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shd w:val="clear" w:color="auto" w:fill="FAFAFA"/>
        <w:tblCellMar>
          <w:left w:w="0" w:type="dxa"/>
          <w:right w:w="0" w:type="dxa"/>
        </w:tblCellMar>
        <w:tblLook w:val="04A0" w:firstRow="1" w:lastRow="0" w:firstColumn="1" w:lastColumn="0" w:noHBand="0" w:noVBand="1"/>
      </w:tblPr>
      <w:tblGrid>
        <w:gridCol w:w="3686"/>
        <w:gridCol w:w="5670"/>
      </w:tblGrid>
      <w:tr w:rsidR="002648F4" w:rsidRPr="002648F4" w:rsidTr="002648F4">
        <w:tc>
          <w:tcPr>
            <w:tcW w:w="3686" w:type="dxa"/>
            <w:shd w:val="clear" w:color="auto" w:fill="FAFAFA"/>
            <w:tcMar>
              <w:top w:w="0" w:type="dxa"/>
              <w:left w:w="108" w:type="dxa"/>
              <w:bottom w:w="0" w:type="dxa"/>
              <w:right w:w="108" w:type="dxa"/>
            </w:tcMar>
            <w:hideMark/>
          </w:tcPr>
          <w:p w:rsidR="002648F4" w:rsidRPr="002648F4" w:rsidRDefault="002648F4" w:rsidP="003E4888">
            <w:pPr>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PHÒNG </w:t>
            </w:r>
            <w:r>
              <w:rPr>
                <w:rFonts w:ascii="Times New Roman" w:eastAsia="Times New Roman" w:hAnsi="Times New Roman" w:cs="Times New Roman"/>
                <w:color w:val="000000"/>
                <w:sz w:val="26"/>
                <w:szCs w:val="26"/>
                <w:lang w:eastAsia="en-AU"/>
              </w:rPr>
              <w:t xml:space="preserve">GD&amp;ĐT </w:t>
            </w:r>
            <w:r w:rsidR="00E02B6A">
              <w:rPr>
                <w:rFonts w:ascii="Times New Roman" w:eastAsia="Times New Roman" w:hAnsi="Times New Roman" w:cs="Times New Roman"/>
                <w:color w:val="000000"/>
                <w:sz w:val="26"/>
                <w:szCs w:val="26"/>
                <w:lang w:eastAsia="en-AU"/>
              </w:rPr>
              <w:t>CHÍ LINH</w:t>
            </w:r>
          </w:p>
          <w:p w:rsidR="002648F4" w:rsidRPr="002648F4" w:rsidRDefault="002648F4" w:rsidP="003E4888">
            <w:pPr>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 xml:space="preserve">TRƯỜNG THCS </w:t>
            </w:r>
            <w:r>
              <w:rPr>
                <w:rFonts w:ascii="Times New Roman" w:eastAsia="Times New Roman" w:hAnsi="Times New Roman" w:cs="Times New Roman"/>
                <w:b/>
                <w:bCs/>
                <w:color w:val="000000"/>
                <w:sz w:val="26"/>
                <w:szCs w:val="26"/>
                <w:lang w:eastAsia="en-AU"/>
              </w:rPr>
              <w:t>NHÂN HUỆ</w:t>
            </w:r>
          </w:p>
        </w:tc>
        <w:tc>
          <w:tcPr>
            <w:tcW w:w="5670" w:type="dxa"/>
            <w:shd w:val="clear" w:color="auto" w:fill="FAFAFA"/>
            <w:tcMar>
              <w:top w:w="0" w:type="dxa"/>
              <w:left w:w="108" w:type="dxa"/>
              <w:bottom w:w="0" w:type="dxa"/>
              <w:right w:w="108" w:type="dxa"/>
            </w:tcMar>
            <w:hideMark/>
          </w:tcPr>
          <w:p w:rsidR="002648F4" w:rsidRPr="002648F4" w:rsidRDefault="002648F4" w:rsidP="003E4888">
            <w:pPr>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CỘNG HÒA XÃ HỘI CHỦ NGHĨA VIỆT NAM</w:t>
            </w:r>
          </w:p>
          <w:p w:rsidR="002648F4" w:rsidRPr="002648F4" w:rsidRDefault="002648F4" w:rsidP="003E4888">
            <w:pPr>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Độc lập – Tự do – Hạnh phúc</w:t>
            </w:r>
          </w:p>
          <w:tbl>
            <w:tblPr>
              <w:tblpPr w:leftFromText="45" w:rightFromText="45" w:vertAnchor="text"/>
              <w:tblW w:w="0" w:type="auto"/>
              <w:tblCellMar>
                <w:left w:w="0" w:type="dxa"/>
                <w:right w:w="0" w:type="dxa"/>
              </w:tblCellMar>
              <w:tblLook w:val="04A0" w:firstRow="1" w:lastRow="0" w:firstColumn="1" w:lastColumn="0" w:noHBand="0" w:noVBand="1"/>
            </w:tblPr>
            <w:tblGrid>
              <w:gridCol w:w="1080"/>
              <w:gridCol w:w="6"/>
            </w:tblGrid>
            <w:tr w:rsidR="002648F4" w:rsidRPr="002648F4">
              <w:trPr>
                <w:gridAfter w:val="1"/>
                <w:trHeight w:val="90"/>
              </w:trPr>
              <w:tc>
                <w:tcPr>
                  <w:tcW w:w="1080" w:type="dxa"/>
                  <w:shd w:val="clear" w:color="auto" w:fill="auto"/>
                  <w:vAlign w:val="center"/>
                  <w:hideMark/>
                </w:tcPr>
                <w:p w:rsidR="002648F4" w:rsidRPr="002648F4" w:rsidRDefault="002648F4" w:rsidP="003E4888">
                  <w:pPr>
                    <w:spacing w:after="0" w:line="240" w:lineRule="auto"/>
                    <w:jc w:val="center"/>
                    <w:rPr>
                      <w:rFonts w:ascii="Times New Roman" w:eastAsia="Times New Roman" w:hAnsi="Times New Roman" w:cs="Times New Roman"/>
                      <w:color w:val="000000"/>
                      <w:sz w:val="26"/>
                      <w:szCs w:val="26"/>
                      <w:lang w:eastAsia="en-AU"/>
                    </w:rPr>
                  </w:pPr>
                </w:p>
              </w:tc>
            </w:tr>
            <w:tr w:rsidR="002648F4" w:rsidRPr="002648F4" w:rsidTr="002648F4">
              <w:tc>
                <w:tcPr>
                  <w:tcW w:w="0" w:type="auto"/>
                  <w:shd w:val="clear" w:color="auto" w:fill="auto"/>
                  <w:vAlign w:val="center"/>
                </w:tcPr>
                <w:p w:rsidR="002648F4" w:rsidRPr="002648F4" w:rsidRDefault="002648F4" w:rsidP="003E4888">
                  <w:pPr>
                    <w:spacing w:after="0" w:line="240" w:lineRule="auto"/>
                    <w:rPr>
                      <w:rFonts w:ascii="Times New Roman" w:eastAsia="Times New Roman" w:hAnsi="Times New Roman" w:cs="Times New Roman"/>
                      <w:sz w:val="26"/>
                      <w:szCs w:val="26"/>
                      <w:lang w:eastAsia="en-AU"/>
                    </w:rPr>
                  </w:pPr>
                </w:p>
              </w:tc>
              <w:tc>
                <w:tcPr>
                  <w:tcW w:w="0" w:type="auto"/>
                  <w:shd w:val="clear" w:color="auto" w:fill="auto"/>
                  <w:vAlign w:val="center"/>
                </w:tcPr>
                <w:p w:rsidR="002648F4" w:rsidRPr="002648F4" w:rsidRDefault="002648F4" w:rsidP="003E4888">
                  <w:pPr>
                    <w:spacing w:after="0" w:line="240" w:lineRule="auto"/>
                    <w:jc w:val="center"/>
                    <w:rPr>
                      <w:rFonts w:ascii="Times New Roman" w:eastAsia="Times New Roman" w:hAnsi="Times New Roman" w:cs="Times New Roman"/>
                      <w:sz w:val="26"/>
                      <w:szCs w:val="26"/>
                      <w:lang w:eastAsia="en-AU"/>
                    </w:rPr>
                  </w:pPr>
                </w:p>
              </w:tc>
            </w:tr>
          </w:tbl>
          <w:p w:rsidR="002648F4" w:rsidRPr="002648F4" w:rsidRDefault="002648F4" w:rsidP="003E4888">
            <w:pPr>
              <w:spacing w:after="0" w:line="240" w:lineRule="auto"/>
              <w:rPr>
                <w:rFonts w:ascii="Times New Roman" w:eastAsia="Times New Roman" w:hAnsi="Times New Roman" w:cs="Times New Roman"/>
                <w:color w:val="000000"/>
                <w:sz w:val="26"/>
                <w:szCs w:val="26"/>
                <w:lang w:eastAsia="en-AU"/>
              </w:rPr>
            </w:pPr>
          </w:p>
          <w:p w:rsidR="002648F4" w:rsidRPr="002648F4" w:rsidRDefault="002648F4" w:rsidP="0068224F">
            <w:pPr>
              <w:spacing w:after="0" w:line="240" w:lineRule="auto"/>
              <w:jc w:val="center"/>
              <w:rPr>
                <w:rFonts w:ascii="Times New Roman" w:eastAsia="Times New Roman" w:hAnsi="Times New Roman" w:cs="Times New Roman"/>
                <w:color w:val="000000"/>
                <w:sz w:val="26"/>
                <w:szCs w:val="26"/>
                <w:lang w:eastAsia="en-AU"/>
              </w:rPr>
            </w:pPr>
            <w:r>
              <w:rPr>
                <w:rFonts w:ascii="Times New Roman" w:eastAsia="Times New Roman" w:hAnsi="Times New Roman" w:cs="Times New Roman"/>
                <w:i/>
                <w:iCs/>
                <w:color w:val="000000"/>
                <w:sz w:val="26"/>
                <w:szCs w:val="26"/>
                <w:lang w:eastAsia="en-AU"/>
              </w:rPr>
              <w:t>Nhân Huệ</w:t>
            </w:r>
            <w:r w:rsidRPr="002648F4">
              <w:rPr>
                <w:rFonts w:ascii="Times New Roman" w:eastAsia="Times New Roman" w:hAnsi="Times New Roman" w:cs="Times New Roman"/>
                <w:i/>
                <w:iCs/>
                <w:color w:val="000000"/>
                <w:sz w:val="26"/>
                <w:szCs w:val="26"/>
                <w:lang w:eastAsia="en-AU"/>
              </w:rPr>
              <w:t xml:space="preserve">, ngày </w:t>
            </w:r>
            <w:r w:rsidR="0072166F">
              <w:rPr>
                <w:rFonts w:ascii="Times New Roman" w:eastAsia="Times New Roman" w:hAnsi="Times New Roman" w:cs="Times New Roman"/>
                <w:i/>
                <w:iCs/>
                <w:color w:val="000000"/>
                <w:sz w:val="26"/>
                <w:szCs w:val="26"/>
                <w:lang w:eastAsia="en-AU"/>
              </w:rPr>
              <w:t>20</w:t>
            </w:r>
            <w:r>
              <w:rPr>
                <w:rFonts w:ascii="Times New Roman" w:eastAsia="Times New Roman" w:hAnsi="Times New Roman" w:cs="Times New Roman"/>
                <w:i/>
                <w:iCs/>
                <w:color w:val="000000"/>
                <w:sz w:val="26"/>
                <w:szCs w:val="26"/>
                <w:lang w:eastAsia="en-AU"/>
              </w:rPr>
              <w:t xml:space="preserve"> </w:t>
            </w:r>
            <w:r w:rsidRPr="002648F4">
              <w:rPr>
                <w:rFonts w:ascii="Times New Roman" w:eastAsia="Times New Roman" w:hAnsi="Times New Roman" w:cs="Times New Roman"/>
                <w:i/>
                <w:iCs/>
                <w:color w:val="000000"/>
                <w:sz w:val="26"/>
                <w:szCs w:val="26"/>
                <w:lang w:eastAsia="en-AU"/>
              </w:rPr>
              <w:t xml:space="preserve">tháng </w:t>
            </w:r>
            <w:r w:rsidR="0072166F">
              <w:rPr>
                <w:rFonts w:ascii="Times New Roman" w:eastAsia="Times New Roman" w:hAnsi="Times New Roman" w:cs="Times New Roman"/>
                <w:i/>
                <w:iCs/>
                <w:color w:val="000000"/>
                <w:sz w:val="26"/>
                <w:szCs w:val="26"/>
                <w:lang w:eastAsia="en-AU"/>
              </w:rPr>
              <w:t>08</w:t>
            </w:r>
            <w:r>
              <w:rPr>
                <w:rFonts w:ascii="Times New Roman" w:eastAsia="Times New Roman" w:hAnsi="Times New Roman" w:cs="Times New Roman"/>
                <w:i/>
                <w:iCs/>
                <w:color w:val="000000"/>
                <w:sz w:val="26"/>
                <w:szCs w:val="26"/>
                <w:lang w:eastAsia="en-AU"/>
              </w:rPr>
              <w:t xml:space="preserve"> </w:t>
            </w:r>
            <w:r w:rsidRPr="002648F4">
              <w:rPr>
                <w:rFonts w:ascii="Times New Roman" w:eastAsia="Times New Roman" w:hAnsi="Times New Roman" w:cs="Times New Roman"/>
                <w:i/>
                <w:iCs/>
                <w:color w:val="000000"/>
                <w:sz w:val="26"/>
                <w:szCs w:val="26"/>
                <w:lang w:eastAsia="en-AU"/>
              </w:rPr>
              <w:t>năm 201</w:t>
            </w:r>
            <w:r w:rsidR="0068224F">
              <w:rPr>
                <w:rFonts w:ascii="Times New Roman" w:eastAsia="Times New Roman" w:hAnsi="Times New Roman" w:cs="Times New Roman"/>
                <w:i/>
                <w:iCs/>
                <w:color w:val="000000"/>
                <w:sz w:val="26"/>
                <w:szCs w:val="26"/>
                <w:lang w:eastAsia="en-AU"/>
              </w:rPr>
              <w:t>7</w:t>
            </w:r>
          </w:p>
        </w:tc>
      </w:tr>
    </w:tbl>
    <w:p w:rsidR="002648F4" w:rsidRPr="002648F4" w:rsidRDefault="002648F4" w:rsidP="003E4888">
      <w:pPr>
        <w:shd w:val="clear" w:color="auto" w:fill="FAFAFA"/>
        <w:spacing w:after="0" w:line="240" w:lineRule="auto"/>
        <w:jc w:val="center"/>
        <w:rPr>
          <w:rFonts w:ascii="Times New Roman" w:eastAsia="Times New Roman" w:hAnsi="Times New Roman" w:cs="Times New Roman"/>
          <w:color w:val="000000"/>
          <w:sz w:val="26"/>
          <w:szCs w:val="26"/>
          <w:lang w:eastAsia="en-AU"/>
        </w:rPr>
      </w:pPr>
    </w:p>
    <w:p w:rsidR="002648F4" w:rsidRPr="002648F4" w:rsidRDefault="002648F4" w:rsidP="003E4888">
      <w:pPr>
        <w:shd w:val="clear" w:color="auto" w:fill="FAFAFA"/>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KẾ HOẠCH</w:t>
      </w:r>
    </w:p>
    <w:p w:rsidR="002648F4" w:rsidRPr="002648F4" w:rsidRDefault="002648F4" w:rsidP="003E4888">
      <w:pPr>
        <w:shd w:val="clear" w:color="auto" w:fill="FAFAFA"/>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Hoạt động giáo dục ngoài giờ lên lớp</w:t>
      </w:r>
    </w:p>
    <w:p w:rsidR="002648F4" w:rsidRPr="002648F4" w:rsidRDefault="002648F4" w:rsidP="003E4888">
      <w:pPr>
        <w:shd w:val="clear" w:color="auto" w:fill="FAFAFA"/>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và Hoạt động trải nghiệm sáng tạo</w:t>
      </w:r>
    </w:p>
    <w:p w:rsidR="002648F4" w:rsidRDefault="002648F4" w:rsidP="003E4888">
      <w:pPr>
        <w:shd w:val="clear" w:color="auto" w:fill="FAFAFA"/>
        <w:spacing w:after="0" w:line="240" w:lineRule="auto"/>
        <w:jc w:val="center"/>
        <w:outlineLvl w:val="0"/>
        <w:rPr>
          <w:rFonts w:ascii="Times New Roman" w:eastAsia="Times New Roman" w:hAnsi="Times New Roman" w:cs="Times New Roman"/>
          <w:b/>
          <w:bCs/>
          <w:color w:val="000000"/>
          <w:kern w:val="36"/>
          <w:sz w:val="26"/>
          <w:szCs w:val="26"/>
          <w:lang w:eastAsia="en-AU"/>
        </w:rPr>
      </w:pPr>
      <w:r w:rsidRPr="002648F4">
        <w:rPr>
          <w:rFonts w:ascii="Times New Roman" w:eastAsia="Times New Roman" w:hAnsi="Times New Roman" w:cs="Times New Roman"/>
          <w:b/>
          <w:bCs/>
          <w:color w:val="000000"/>
          <w:kern w:val="36"/>
          <w:sz w:val="26"/>
          <w:szCs w:val="26"/>
          <w:lang w:eastAsia="en-AU"/>
        </w:rPr>
        <w:t xml:space="preserve">NĂM HỌC </w:t>
      </w:r>
      <w:r w:rsidR="00F55F51">
        <w:rPr>
          <w:rFonts w:ascii="Times New Roman" w:eastAsia="Times New Roman" w:hAnsi="Times New Roman" w:cs="Times New Roman"/>
          <w:b/>
          <w:bCs/>
          <w:color w:val="000000"/>
          <w:kern w:val="36"/>
          <w:sz w:val="26"/>
          <w:szCs w:val="26"/>
          <w:lang w:eastAsia="en-AU"/>
        </w:rPr>
        <w:t xml:space="preserve">2017 </w:t>
      </w:r>
      <w:r w:rsidR="0009779F">
        <w:rPr>
          <w:rFonts w:ascii="Times New Roman" w:eastAsia="Times New Roman" w:hAnsi="Times New Roman" w:cs="Times New Roman"/>
          <w:b/>
          <w:bCs/>
          <w:color w:val="000000"/>
          <w:kern w:val="36"/>
          <w:sz w:val="26"/>
          <w:szCs w:val="26"/>
          <w:lang w:eastAsia="en-AU"/>
        </w:rPr>
        <w:t>–</w:t>
      </w:r>
      <w:r w:rsidR="00F55F51">
        <w:rPr>
          <w:rFonts w:ascii="Times New Roman" w:eastAsia="Times New Roman" w:hAnsi="Times New Roman" w:cs="Times New Roman"/>
          <w:b/>
          <w:bCs/>
          <w:color w:val="000000"/>
          <w:kern w:val="36"/>
          <w:sz w:val="26"/>
          <w:szCs w:val="26"/>
          <w:lang w:eastAsia="en-AU"/>
        </w:rPr>
        <w:t xml:space="preserve"> 2018</w:t>
      </w:r>
    </w:p>
    <w:p w:rsidR="0009779F" w:rsidRPr="002648F4" w:rsidRDefault="0009779F" w:rsidP="003E4888">
      <w:pPr>
        <w:shd w:val="clear" w:color="auto" w:fill="FAFAFA"/>
        <w:spacing w:after="0" w:line="240" w:lineRule="auto"/>
        <w:jc w:val="center"/>
        <w:outlineLvl w:val="0"/>
        <w:rPr>
          <w:rFonts w:ascii="Times New Roman" w:eastAsia="Times New Roman" w:hAnsi="Times New Roman" w:cs="Times New Roman"/>
          <w:b/>
          <w:bCs/>
          <w:color w:val="000000"/>
          <w:kern w:val="36"/>
          <w:sz w:val="26"/>
          <w:szCs w:val="26"/>
          <w:lang w:eastAsia="en-AU"/>
        </w:rPr>
      </w:pPr>
    </w:p>
    <w:p w:rsidR="00A93699" w:rsidRPr="00A84432" w:rsidRDefault="00A93699" w:rsidP="0009779F">
      <w:pPr>
        <w:spacing w:before="120" w:after="0" w:line="240" w:lineRule="auto"/>
        <w:ind w:firstLine="567"/>
        <w:jc w:val="both"/>
        <w:rPr>
          <w:rFonts w:ascii="Times New Roman" w:hAnsi="Times New Roman" w:cs="Times New Roman"/>
          <w:sz w:val="26"/>
          <w:szCs w:val="26"/>
        </w:rPr>
      </w:pPr>
      <w:r w:rsidRPr="00A84432">
        <w:rPr>
          <w:rFonts w:ascii="Times New Roman" w:hAnsi="Times New Roman" w:cs="Times New Roman"/>
          <w:sz w:val="26"/>
          <w:szCs w:val="26"/>
        </w:rPr>
        <w:t xml:space="preserve">Căn cứ vào hướng dẫn thực hiện nhiệm vụ năm học </w:t>
      </w:r>
      <w:r w:rsidR="00F55F51" w:rsidRPr="00A84432">
        <w:rPr>
          <w:rFonts w:ascii="Times New Roman" w:hAnsi="Times New Roman" w:cs="Times New Roman"/>
          <w:sz w:val="26"/>
          <w:szCs w:val="26"/>
        </w:rPr>
        <w:t>2017 - 2018</w:t>
      </w:r>
      <w:r w:rsidRPr="00A84432">
        <w:rPr>
          <w:rFonts w:ascii="Times New Roman" w:hAnsi="Times New Roman" w:cs="Times New Roman"/>
          <w:sz w:val="26"/>
          <w:szCs w:val="26"/>
        </w:rPr>
        <w:t xml:space="preserve"> của PGD&amp;ĐT thị</w:t>
      </w:r>
      <w:r w:rsidR="0009779F" w:rsidRPr="00A84432">
        <w:rPr>
          <w:rFonts w:ascii="Times New Roman" w:hAnsi="Times New Roman" w:cs="Times New Roman"/>
          <w:sz w:val="26"/>
          <w:szCs w:val="26"/>
        </w:rPr>
        <w:t xml:space="preserve"> xã Chi Linh</w:t>
      </w:r>
      <w:r w:rsidRPr="00A84432">
        <w:rPr>
          <w:rFonts w:ascii="Times New Roman" w:hAnsi="Times New Roman" w:cs="Times New Roman"/>
          <w:sz w:val="26"/>
          <w:szCs w:val="26"/>
        </w:rPr>
        <w:t>;</w:t>
      </w:r>
    </w:p>
    <w:p w:rsidR="0009779F" w:rsidRPr="00A84432" w:rsidRDefault="0009779F" w:rsidP="0009779F">
      <w:pPr>
        <w:spacing w:before="120"/>
        <w:ind w:firstLine="567"/>
        <w:jc w:val="both"/>
        <w:rPr>
          <w:rFonts w:ascii="Times New Roman" w:hAnsi="Times New Roman" w:cs="Times New Roman"/>
          <w:sz w:val="26"/>
          <w:szCs w:val="26"/>
          <w:lang w:val="en-GB"/>
        </w:rPr>
      </w:pPr>
      <w:r w:rsidRPr="00A84432">
        <w:rPr>
          <w:rFonts w:ascii="Times New Roman" w:hAnsi="Times New Roman" w:cs="Times New Roman"/>
          <w:sz w:val="26"/>
          <w:szCs w:val="26"/>
          <w:lang w:val="en-GB"/>
        </w:rPr>
        <w:t>Căn cứ vào Kế hoạch Số: 01 /KH – LN ngày 17 tháng 8 năm 2017 của Liên ngành Thị đoàn, Phòng GD&amp;ĐT, Ban QLDT thị xã Chí linh về việc tổ chức giáo dục truyền thống lịch sử cho thế hệ trẻ thông qua việc thăm quan, thi tìm hiểu các di tích lịch sử trên địa bàn thị xã năm học 2017 – 2018;</w:t>
      </w:r>
    </w:p>
    <w:p w:rsidR="002648F4" w:rsidRPr="00A84432" w:rsidRDefault="00A93699" w:rsidP="0009779F">
      <w:pPr>
        <w:spacing w:before="120"/>
        <w:ind w:firstLine="567"/>
        <w:jc w:val="both"/>
        <w:rPr>
          <w:rFonts w:ascii="Times New Roman" w:eastAsia="Times New Roman" w:hAnsi="Times New Roman" w:cs="Times New Roman"/>
          <w:sz w:val="26"/>
          <w:szCs w:val="26"/>
          <w:lang w:eastAsia="en-AU"/>
        </w:rPr>
      </w:pPr>
      <w:r w:rsidRPr="00A84432">
        <w:rPr>
          <w:rFonts w:ascii="Times New Roman" w:hAnsi="Times New Roman" w:cs="Times New Roman"/>
          <w:sz w:val="26"/>
          <w:szCs w:val="26"/>
        </w:rPr>
        <w:t xml:space="preserve">Căn cứ vào kế hoạch </w:t>
      </w:r>
      <w:r w:rsidRPr="00A84432">
        <w:rPr>
          <w:rFonts w:ascii="Times New Roman" w:hAnsi="Times New Roman" w:cs="Times New Roman"/>
          <w:sz w:val="26"/>
          <w:szCs w:val="26"/>
          <w:lang w:val="en-GB"/>
        </w:rPr>
        <w:t xml:space="preserve">nhà </w:t>
      </w:r>
      <w:r w:rsidRPr="00A84432">
        <w:rPr>
          <w:rFonts w:ascii="Times New Roman" w:hAnsi="Times New Roman" w:cs="Times New Roman"/>
          <w:sz w:val="26"/>
          <w:szCs w:val="26"/>
        </w:rPr>
        <w:t xml:space="preserve">trường </w:t>
      </w:r>
      <w:r w:rsidRPr="00A84432">
        <w:rPr>
          <w:rFonts w:ascii="Times New Roman" w:hAnsi="Times New Roman" w:cs="Times New Roman"/>
          <w:sz w:val="26"/>
          <w:szCs w:val="26"/>
          <w:lang w:val="en-GB"/>
        </w:rPr>
        <w:t xml:space="preserve">ngày </w:t>
      </w:r>
      <w:r w:rsidR="0031797A" w:rsidRPr="00A84432">
        <w:rPr>
          <w:rFonts w:ascii="Times New Roman" w:hAnsi="Times New Roman" w:cs="Times New Roman"/>
          <w:sz w:val="26"/>
          <w:szCs w:val="26"/>
          <w:lang w:val="en-GB"/>
        </w:rPr>
        <w:t xml:space="preserve"> </w:t>
      </w:r>
      <w:r w:rsidRPr="00A84432">
        <w:rPr>
          <w:rFonts w:ascii="Times New Roman" w:hAnsi="Times New Roman" w:cs="Times New Roman"/>
          <w:sz w:val="26"/>
          <w:szCs w:val="26"/>
          <w:lang w:val="en-GB"/>
        </w:rPr>
        <w:t xml:space="preserve"> tháng </w:t>
      </w:r>
      <w:r w:rsidR="0031797A" w:rsidRPr="00A84432">
        <w:rPr>
          <w:rFonts w:ascii="Times New Roman" w:hAnsi="Times New Roman" w:cs="Times New Roman"/>
          <w:sz w:val="26"/>
          <w:szCs w:val="26"/>
          <w:lang w:val="en-GB"/>
        </w:rPr>
        <w:t xml:space="preserve"> </w:t>
      </w:r>
      <w:r w:rsidRPr="00A84432">
        <w:rPr>
          <w:rFonts w:ascii="Times New Roman" w:hAnsi="Times New Roman" w:cs="Times New Roman"/>
          <w:sz w:val="26"/>
          <w:szCs w:val="26"/>
          <w:lang w:val="en-GB"/>
        </w:rPr>
        <w:t xml:space="preserve"> năm 201</w:t>
      </w:r>
      <w:r w:rsidR="0031797A" w:rsidRPr="00A84432">
        <w:rPr>
          <w:rFonts w:ascii="Times New Roman" w:hAnsi="Times New Roman" w:cs="Times New Roman"/>
          <w:sz w:val="26"/>
          <w:szCs w:val="26"/>
          <w:lang w:val="en-GB"/>
        </w:rPr>
        <w:t>7</w:t>
      </w:r>
      <w:r w:rsidRPr="00A84432">
        <w:rPr>
          <w:rFonts w:ascii="Times New Roman" w:hAnsi="Times New Roman" w:cs="Times New Roman"/>
          <w:sz w:val="26"/>
          <w:szCs w:val="26"/>
          <w:lang w:val="en-GB"/>
        </w:rPr>
        <w:t xml:space="preserve"> của Hiệu trưởng trường THCS Nhân Huệ</w:t>
      </w:r>
      <w:r w:rsidRPr="00A84432">
        <w:rPr>
          <w:rFonts w:ascii="Times New Roman" w:hAnsi="Times New Roman" w:cs="Times New Roman"/>
          <w:sz w:val="26"/>
          <w:szCs w:val="26"/>
        </w:rPr>
        <w:t xml:space="preserve">. Phó hiệu trưởng xây dựng </w:t>
      </w:r>
      <w:r w:rsidR="002648F4" w:rsidRPr="00A84432">
        <w:rPr>
          <w:rFonts w:ascii="Times New Roman" w:eastAsia="Times New Roman" w:hAnsi="Times New Roman" w:cs="Times New Roman"/>
          <w:spacing w:val="-6"/>
          <w:sz w:val="26"/>
          <w:szCs w:val="26"/>
          <w:lang w:eastAsia="en-AU"/>
        </w:rPr>
        <w:t xml:space="preserve">kế hoạch giáo dục ngoài giờ lên lớp và các hoạt động trải nghiệm sáng tạo năm học </w:t>
      </w:r>
      <w:r w:rsidR="00F55F51" w:rsidRPr="00A84432">
        <w:rPr>
          <w:rFonts w:ascii="Times New Roman" w:eastAsia="Times New Roman" w:hAnsi="Times New Roman" w:cs="Times New Roman"/>
          <w:spacing w:val="-6"/>
          <w:sz w:val="26"/>
          <w:szCs w:val="26"/>
          <w:lang w:eastAsia="en-AU"/>
        </w:rPr>
        <w:t>2017 - 2018</w:t>
      </w:r>
      <w:r w:rsidR="002648F4" w:rsidRPr="00A84432">
        <w:rPr>
          <w:rFonts w:ascii="Times New Roman" w:eastAsia="Times New Roman" w:hAnsi="Times New Roman" w:cs="Times New Roman"/>
          <w:spacing w:val="-6"/>
          <w:sz w:val="26"/>
          <w:szCs w:val="26"/>
          <w:lang w:eastAsia="en-AU"/>
        </w:rPr>
        <w:t> </w:t>
      </w:r>
      <w:r w:rsidR="002648F4" w:rsidRPr="00A84432">
        <w:rPr>
          <w:rFonts w:ascii="Times New Roman" w:eastAsia="Times New Roman" w:hAnsi="Times New Roman" w:cs="Times New Roman"/>
          <w:sz w:val="26"/>
          <w:szCs w:val="26"/>
          <w:lang w:eastAsia="en-AU"/>
        </w:rPr>
        <w:t>như sau:</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I. MỤC ĐÍCH - YÊU CẦU</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1. Mục đích:</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Hoạt động GDNGLL và hoạt động trải nghiệm sáng tạo là một bộ phận của quá trình giáo dục ở nhà trường Trung học cơ sở. Đó là những hoạt động giáo dục được tổ chức ngoài giờ học các môn văn hóa ở trên lớp. HĐGDNGLL và hoạt động trải nghiệm sáng tạo là sự tiếp nối, bổ sung, hỗ trợ hoạt động dạy học trên lớp, là con đường gắn lí thuyết thực tiễn, tạo nên sự thống nhất giữa nhận thức và hành động, góp phần hình thành tình cảm, niềm tin đúng đắn ở học sinh. HĐGDNGLL và HĐTNST ở trường THCS nhằm giúp học sinh:</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3E4888">
        <w:rPr>
          <w:rFonts w:ascii="Times New Roman" w:eastAsia="Times New Roman" w:hAnsi="Times New Roman" w:cs="Times New Roman"/>
          <w:bCs/>
          <w:color w:val="000000"/>
          <w:sz w:val="26"/>
          <w:szCs w:val="26"/>
          <w:lang w:eastAsia="en-AU"/>
        </w:rPr>
        <w:t>1.1. Nâng cao hiểu biết về giá trị truyền thống của dân tộc</w:t>
      </w:r>
      <w:r w:rsidRPr="003E4888">
        <w:rPr>
          <w:rFonts w:ascii="Times New Roman" w:eastAsia="Times New Roman" w:hAnsi="Times New Roman" w:cs="Times New Roman"/>
          <w:color w:val="000000"/>
          <w:sz w:val="26"/>
          <w:szCs w:val="26"/>
          <w:lang w:eastAsia="en-AU"/>
        </w:rPr>
        <w:t>,</w:t>
      </w:r>
      <w:r w:rsidRPr="002648F4">
        <w:rPr>
          <w:rFonts w:ascii="Times New Roman" w:eastAsia="Times New Roman" w:hAnsi="Times New Roman" w:cs="Times New Roman"/>
          <w:color w:val="000000"/>
          <w:sz w:val="26"/>
          <w:szCs w:val="26"/>
          <w:lang w:eastAsia="en-AU"/>
        </w:rPr>
        <w:t xml:space="preserve"> biết tiếp thu những giá trị tốt đẹp của nhân loại; bổ sung, củng cố, mở rộng kiến thức được học trên lớp; có trách nhiệm với bản thân, gia đình, nhà trường và xã hội; định hướng nghề nghiệp cho bản thân.</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3E4888">
        <w:rPr>
          <w:rFonts w:ascii="Times New Roman" w:eastAsia="Times New Roman" w:hAnsi="Times New Roman" w:cs="Times New Roman"/>
          <w:bCs/>
          <w:color w:val="000000"/>
          <w:sz w:val="26"/>
          <w:szCs w:val="26"/>
          <w:lang w:eastAsia="en-AU"/>
        </w:rPr>
        <w:t>1.2.</w:t>
      </w:r>
      <w:r w:rsidRPr="003E4888">
        <w:rPr>
          <w:rFonts w:ascii="Times New Roman" w:eastAsia="Times New Roman" w:hAnsi="Times New Roman" w:cs="Times New Roman"/>
          <w:color w:val="000000"/>
          <w:sz w:val="26"/>
          <w:szCs w:val="26"/>
          <w:lang w:eastAsia="en-AU"/>
        </w:rPr>
        <w:t> </w:t>
      </w:r>
      <w:r w:rsidRPr="003E4888">
        <w:rPr>
          <w:rFonts w:ascii="Times New Roman" w:eastAsia="Times New Roman" w:hAnsi="Times New Roman" w:cs="Times New Roman"/>
          <w:bCs/>
          <w:color w:val="000000"/>
          <w:sz w:val="26"/>
          <w:szCs w:val="26"/>
          <w:lang w:eastAsia="en-AU"/>
        </w:rPr>
        <w:t>Củng cố vững chắc các kĩ năng cơ bản được rèn luyện từ lớp</w:t>
      </w:r>
      <w:r w:rsidRPr="003E4888">
        <w:rPr>
          <w:rFonts w:ascii="Times New Roman" w:eastAsia="Times New Roman" w:hAnsi="Times New Roman" w:cs="Times New Roman"/>
          <w:color w:val="000000"/>
          <w:sz w:val="26"/>
          <w:szCs w:val="26"/>
          <w:lang w:eastAsia="en-AU"/>
        </w:rPr>
        <w:t>,</w:t>
      </w:r>
      <w:r w:rsidRPr="002648F4">
        <w:rPr>
          <w:rFonts w:ascii="Times New Roman" w:eastAsia="Times New Roman" w:hAnsi="Times New Roman" w:cs="Times New Roman"/>
          <w:color w:val="000000"/>
          <w:sz w:val="26"/>
          <w:szCs w:val="26"/>
          <w:lang w:eastAsia="en-AU"/>
        </w:rPr>
        <w:t xml:space="preserve"> trên cơ sở đó tiếp tục hình thành và phát triển các năng lực chủ yếu như: năng lực tự hoàn thiện, năng lực thích ứng, năng lực giao tiếp, năng lực hoạt động chính trị - xã hội, năng lực tổ chức quản lý, năng lực hợp tác và cạnh tranh lành mạnh.</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3E4888">
        <w:rPr>
          <w:rFonts w:ascii="Times New Roman" w:eastAsia="Times New Roman" w:hAnsi="Times New Roman" w:cs="Times New Roman"/>
          <w:bCs/>
          <w:color w:val="000000"/>
          <w:sz w:val="26"/>
          <w:szCs w:val="26"/>
          <w:lang w:eastAsia="en-AU"/>
        </w:rPr>
        <w:t>1.3. Có thái độ đúng đắn trước những vấn đề của cuộc sống</w:t>
      </w:r>
      <w:r w:rsidRPr="003E4888">
        <w:rPr>
          <w:rFonts w:ascii="Times New Roman" w:eastAsia="Times New Roman" w:hAnsi="Times New Roman" w:cs="Times New Roman"/>
          <w:color w:val="000000"/>
          <w:sz w:val="26"/>
          <w:szCs w:val="26"/>
          <w:lang w:eastAsia="en-AU"/>
        </w:rPr>
        <w:t>,</w:t>
      </w:r>
      <w:r w:rsidRPr="002648F4">
        <w:rPr>
          <w:rFonts w:ascii="Times New Roman" w:eastAsia="Times New Roman" w:hAnsi="Times New Roman" w:cs="Times New Roman"/>
          <w:color w:val="000000"/>
          <w:sz w:val="26"/>
          <w:szCs w:val="26"/>
          <w:lang w:eastAsia="en-AU"/>
        </w:rPr>
        <w:t xml:space="preserve"> biết phân biệt, đánh giá để tự điều chỉnh và hoàn thiện bản thân mình và người khác, hướng tới mục tiêu: chân, thiện, mỹ.</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2. Yêu cầu:</w:t>
      </w:r>
    </w:p>
    <w:p w:rsidR="002648F4" w:rsidRPr="00C140B0" w:rsidRDefault="002648F4" w:rsidP="003E4888">
      <w:pPr>
        <w:shd w:val="clear" w:color="auto" w:fill="FAFAFA"/>
        <w:spacing w:after="0" w:line="240" w:lineRule="auto"/>
        <w:ind w:firstLine="720"/>
        <w:jc w:val="both"/>
        <w:rPr>
          <w:rFonts w:ascii="Times New Roman" w:eastAsia="Times New Roman" w:hAnsi="Times New Roman" w:cs="Times New Roman"/>
          <w:bCs/>
          <w:color w:val="000000"/>
          <w:sz w:val="26"/>
          <w:szCs w:val="26"/>
          <w:lang w:eastAsia="en-AU"/>
        </w:rPr>
      </w:pPr>
      <w:r w:rsidRPr="00C140B0">
        <w:rPr>
          <w:rFonts w:ascii="Times New Roman" w:eastAsia="Times New Roman" w:hAnsi="Times New Roman" w:cs="Times New Roman"/>
          <w:bCs/>
          <w:color w:val="000000"/>
          <w:sz w:val="26"/>
          <w:szCs w:val="26"/>
          <w:lang w:eastAsia="en-AU"/>
        </w:rPr>
        <w:t>- Chuẩn bị chu đáo, tổ chức chặt chẽ, có hiệu quả tạo không khí thân thiện của các thành viên trong lớp và giữa các lớp.</w:t>
      </w:r>
    </w:p>
    <w:p w:rsidR="00C140B0" w:rsidRPr="00C140B0" w:rsidRDefault="00C140B0" w:rsidP="00C140B0">
      <w:pPr>
        <w:shd w:val="clear" w:color="auto" w:fill="FAFAFA"/>
        <w:spacing w:after="0" w:line="240" w:lineRule="auto"/>
        <w:ind w:firstLine="720"/>
        <w:jc w:val="both"/>
        <w:rPr>
          <w:rFonts w:ascii="Times New Roman" w:eastAsia="Times New Roman" w:hAnsi="Times New Roman" w:cs="Times New Roman"/>
          <w:bCs/>
          <w:color w:val="000000"/>
          <w:sz w:val="26"/>
          <w:szCs w:val="26"/>
          <w:lang w:eastAsia="en-AU"/>
        </w:rPr>
      </w:pPr>
      <w:r w:rsidRPr="00C140B0">
        <w:rPr>
          <w:rFonts w:ascii="Times New Roman" w:eastAsia="Times New Roman" w:hAnsi="Times New Roman" w:cs="Times New Roman"/>
          <w:bCs/>
          <w:color w:val="000000"/>
          <w:sz w:val="26"/>
          <w:szCs w:val="26"/>
          <w:lang w:eastAsia="en-AU"/>
        </w:rPr>
        <w:t xml:space="preserve">- </w:t>
      </w:r>
      <w:r>
        <w:rPr>
          <w:rFonts w:ascii="Times New Roman" w:eastAsia="Times New Roman" w:hAnsi="Times New Roman" w:cs="Times New Roman"/>
          <w:bCs/>
          <w:color w:val="000000"/>
          <w:sz w:val="26"/>
          <w:szCs w:val="26"/>
          <w:lang w:eastAsia="en-AU"/>
        </w:rPr>
        <w:t>C</w:t>
      </w:r>
      <w:r w:rsidRPr="00C140B0">
        <w:rPr>
          <w:rFonts w:ascii="Times New Roman" w:eastAsia="Times New Roman" w:hAnsi="Times New Roman" w:cs="Times New Roman"/>
          <w:bCs/>
          <w:color w:val="000000"/>
          <w:sz w:val="26"/>
          <w:szCs w:val="26"/>
          <w:lang w:eastAsia="en-AU"/>
        </w:rPr>
        <w:t>huẩn bị các điều kiện cơ sở vật chất cần thiết cho cho chương trình thăm quan (phương tiện</w:t>
      </w:r>
      <w:r>
        <w:rPr>
          <w:rFonts w:ascii="Times New Roman" w:eastAsia="Times New Roman" w:hAnsi="Times New Roman" w:cs="Times New Roman"/>
          <w:bCs/>
          <w:color w:val="000000"/>
          <w:sz w:val="26"/>
          <w:szCs w:val="26"/>
          <w:lang w:eastAsia="en-AU"/>
        </w:rPr>
        <w:t xml:space="preserve"> đưa đón học sinh</w:t>
      </w:r>
      <w:r w:rsidRPr="00C140B0">
        <w:rPr>
          <w:rFonts w:ascii="Times New Roman" w:eastAsia="Times New Roman" w:hAnsi="Times New Roman" w:cs="Times New Roman"/>
          <w:bCs/>
          <w:color w:val="000000"/>
          <w:sz w:val="26"/>
          <w:szCs w:val="26"/>
          <w:lang w:eastAsia="en-AU"/>
        </w:rPr>
        <w:t xml:space="preserve">, </w:t>
      </w:r>
      <w:r>
        <w:rPr>
          <w:rFonts w:ascii="Times New Roman" w:eastAsia="Times New Roman" w:hAnsi="Times New Roman" w:cs="Times New Roman"/>
          <w:bCs/>
          <w:color w:val="000000"/>
          <w:sz w:val="26"/>
          <w:szCs w:val="26"/>
          <w:lang w:eastAsia="en-AU"/>
        </w:rPr>
        <w:t>giáo viên</w:t>
      </w:r>
      <w:r w:rsidRPr="00C140B0">
        <w:rPr>
          <w:rFonts w:ascii="Times New Roman" w:eastAsia="Times New Roman" w:hAnsi="Times New Roman" w:cs="Times New Roman"/>
          <w:bCs/>
          <w:color w:val="000000"/>
          <w:sz w:val="26"/>
          <w:szCs w:val="26"/>
          <w:lang w:eastAsia="en-AU"/>
        </w:rPr>
        <w:t xml:space="preserve"> quản lý</w:t>
      </w:r>
      <w:r>
        <w:rPr>
          <w:rFonts w:ascii="Times New Roman" w:eastAsia="Times New Roman" w:hAnsi="Times New Roman" w:cs="Times New Roman"/>
          <w:bCs/>
          <w:color w:val="000000"/>
          <w:sz w:val="26"/>
          <w:szCs w:val="26"/>
          <w:lang w:eastAsia="en-AU"/>
        </w:rPr>
        <w:t xml:space="preserve"> học sinh</w:t>
      </w:r>
      <w:r w:rsidRPr="00C140B0">
        <w:rPr>
          <w:rFonts w:ascii="Times New Roman" w:eastAsia="Times New Roman" w:hAnsi="Times New Roman" w:cs="Times New Roman"/>
          <w:bCs/>
          <w:color w:val="000000"/>
          <w:sz w:val="26"/>
          <w:szCs w:val="26"/>
          <w:lang w:eastAsia="en-AU"/>
        </w:rPr>
        <w:t>…). Phổ biến cho học sinh biết về chương trình thăm quan.</w:t>
      </w:r>
    </w:p>
    <w:p w:rsidR="00C140B0" w:rsidRPr="00C140B0" w:rsidRDefault="00C140B0" w:rsidP="00C140B0">
      <w:pPr>
        <w:shd w:val="clear" w:color="auto" w:fill="FAFAFA"/>
        <w:spacing w:after="0" w:line="240" w:lineRule="auto"/>
        <w:ind w:firstLine="720"/>
        <w:jc w:val="both"/>
        <w:rPr>
          <w:rFonts w:ascii="Times New Roman" w:eastAsia="Times New Roman" w:hAnsi="Times New Roman" w:cs="Times New Roman"/>
          <w:bCs/>
          <w:color w:val="000000"/>
          <w:sz w:val="26"/>
          <w:szCs w:val="26"/>
          <w:lang w:eastAsia="en-AU"/>
        </w:rPr>
      </w:pPr>
      <w:r w:rsidRPr="00C140B0">
        <w:rPr>
          <w:rFonts w:ascii="Times New Roman" w:eastAsia="Times New Roman" w:hAnsi="Times New Roman" w:cs="Times New Roman"/>
          <w:bCs/>
          <w:color w:val="000000"/>
          <w:sz w:val="26"/>
          <w:szCs w:val="26"/>
          <w:lang w:eastAsia="en-AU"/>
        </w:rPr>
        <w:lastRenderedPageBreak/>
        <w:t xml:space="preserve">- </w:t>
      </w:r>
      <w:r>
        <w:rPr>
          <w:rFonts w:ascii="Times New Roman" w:eastAsia="Times New Roman" w:hAnsi="Times New Roman" w:cs="Times New Roman"/>
          <w:bCs/>
          <w:color w:val="000000"/>
          <w:sz w:val="26"/>
          <w:szCs w:val="26"/>
          <w:lang w:eastAsia="en-AU"/>
        </w:rPr>
        <w:t>Tổ</w:t>
      </w:r>
      <w:r w:rsidRPr="00C140B0">
        <w:rPr>
          <w:rFonts w:ascii="Times New Roman" w:eastAsia="Times New Roman" w:hAnsi="Times New Roman" w:cs="Times New Roman"/>
          <w:bCs/>
          <w:color w:val="000000"/>
          <w:sz w:val="26"/>
          <w:szCs w:val="26"/>
          <w:lang w:eastAsia="en-AU"/>
        </w:rPr>
        <w:t xml:space="preserve"> chức cho học sinh tới di tích, dâng hương báo công, nghe thuyết minh và tổ chức các hoạt động ngoại khóa, dã ngoại tại di tích (</w:t>
      </w:r>
      <w:r>
        <w:rPr>
          <w:rFonts w:ascii="Times New Roman" w:eastAsia="Times New Roman" w:hAnsi="Times New Roman" w:cs="Times New Roman"/>
          <w:bCs/>
          <w:color w:val="000000"/>
          <w:sz w:val="26"/>
          <w:szCs w:val="26"/>
          <w:lang w:eastAsia="en-AU"/>
        </w:rPr>
        <w:t>phân công đ/c Nhung</w:t>
      </w:r>
      <w:r w:rsidRPr="00C140B0">
        <w:rPr>
          <w:rFonts w:ascii="Times New Roman" w:eastAsia="Times New Roman" w:hAnsi="Times New Roman" w:cs="Times New Roman"/>
          <w:b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F55F51">
        <w:rPr>
          <w:rFonts w:ascii="Times New Roman" w:eastAsia="Times New Roman" w:hAnsi="Times New Roman" w:cs="Times New Roman"/>
          <w:b/>
          <w:color w:val="000000"/>
          <w:sz w:val="26"/>
          <w:szCs w:val="26"/>
          <w:lang w:eastAsia="en-AU"/>
        </w:rPr>
        <w:t>II.</w:t>
      </w:r>
      <w:r w:rsidRPr="002648F4">
        <w:rPr>
          <w:rFonts w:ascii="Times New Roman" w:eastAsia="Times New Roman" w:hAnsi="Times New Roman" w:cs="Times New Roman"/>
          <w:color w:val="000000"/>
          <w:sz w:val="26"/>
          <w:szCs w:val="26"/>
          <w:lang w:eastAsia="en-AU"/>
        </w:rPr>
        <w:t> </w:t>
      </w:r>
      <w:r w:rsidRPr="002648F4">
        <w:rPr>
          <w:rFonts w:ascii="Times New Roman" w:eastAsia="Times New Roman" w:hAnsi="Times New Roman" w:cs="Times New Roman"/>
          <w:b/>
          <w:bCs/>
          <w:color w:val="000000"/>
          <w:sz w:val="26"/>
          <w:szCs w:val="26"/>
          <w:lang w:eastAsia="en-AU"/>
        </w:rPr>
        <w:t>NHIỆM VỤ:</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A. HOẠT ĐỘNG GIÁO DỤC NGOÀI GIỜ LÊN LỚP:</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Hoạt động giáo dục ngoài giờ lên lớp là một hoạt động giáo dục của trường phổ thông theo Quyết định 16/2006/QĐ-BGDĐT ngày 05 tháng 5 năm 2006 của Bộ Giáo dục và Đào tạo</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1. Tổ chức thực hiện hoạt động: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a) Một số nội dung của HĐGDNGLL về giáo dục đạo đức, pháp luật được chuyển sang tích hợp giảng dạy ở môn GDCD. Ngoài ra, nội dung HĐGDNGLL có thể tích hợp sang thực hiện ở Hoạt động giáo dục tập thể (chào cờ, sinh hoạt lớp). Thời lượng tổ chức thực hiện HĐGDNGLL: 2 tiết/tháng (</w:t>
      </w:r>
      <w:r w:rsidRPr="002648F4">
        <w:rPr>
          <w:rFonts w:ascii="Times New Roman" w:eastAsia="Times New Roman" w:hAnsi="Times New Roman" w:cs="Times New Roman"/>
          <w:i/>
          <w:iCs/>
          <w:color w:val="000000"/>
          <w:spacing w:val="-6"/>
          <w:sz w:val="26"/>
          <w:szCs w:val="26"/>
          <w:lang w:eastAsia="en-AU"/>
        </w:rPr>
        <w:t>bố trí trong giờ chính khoá</w:t>
      </w:r>
      <w:r w:rsidRPr="002648F4">
        <w:rPr>
          <w:rFonts w:ascii="Times New Roman" w:eastAsia="Times New Roman" w:hAnsi="Times New Roman" w:cs="Times New Roman"/>
          <w:color w:val="000000"/>
          <w:spacing w:val="-6"/>
          <w:sz w:val="26"/>
          <w:szCs w:val="26"/>
          <w:lang w:eastAsia="en-AU"/>
        </w:rPr>
        <w:t>: 2 tuần/1 tiết).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b) Yêu cầu: Đảm bảo thực hiện đủ các chủ đề quy định cho mỗi tháng và tích hợp nội dung HĐGDNGLL sang bộ môn và các hoạt động giáo dục của nhà trường như sau:</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xml:space="preserve">- </w:t>
      </w:r>
      <w:r w:rsidR="00535DEC">
        <w:rPr>
          <w:rFonts w:ascii="Times New Roman" w:eastAsia="Times New Roman" w:hAnsi="Times New Roman" w:cs="Times New Roman"/>
          <w:color w:val="000000"/>
          <w:spacing w:val="-6"/>
          <w:sz w:val="26"/>
          <w:szCs w:val="26"/>
          <w:lang w:eastAsia="en-AU"/>
        </w:rPr>
        <w:t xml:space="preserve">Tích hợp các nội dung trong bộ môn GDCD: </w:t>
      </w:r>
      <w:r w:rsidRPr="002648F4">
        <w:rPr>
          <w:rFonts w:ascii="Times New Roman" w:eastAsia="Times New Roman" w:hAnsi="Times New Roman" w:cs="Times New Roman"/>
          <w:color w:val="000000"/>
          <w:spacing w:val="-6"/>
          <w:sz w:val="26"/>
          <w:szCs w:val="26"/>
          <w:lang w:eastAsia="en-AU"/>
        </w:rPr>
        <w:t>Các lớp 6, 7, 8, 9: Ở các chủ đề về đạo đức và pháp luật được lồng ghép vào bộ môn GDCD.</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Chủ điểm “Mừng Đảng mừng xuân” thực hiện trong  tháng 01, tháng 2 tiếp tục thực hiện lồng ghép thực hiện chương trình “Bảo vệ đa dạng sinh học” hoặc nội dung Bảo tồn động vật hoang dã; chủ điểm “Hè vui, khoẻ và bổ ích” thực hiện trong 3 tháng 6, 7, 8.</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10"/>
          <w:sz w:val="26"/>
          <w:szCs w:val="26"/>
          <w:lang w:eastAsia="en-AU"/>
        </w:rPr>
        <w:t>+ Nội dung về Công ước Quyền trẻ em của Liên Hợp quốc được đưa vào thực hiện ở lớp 9.</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Tích hợp các nội dung trong chương trình Giáo dục hướng nghiệp đối với lớp 9 các nội dung cụ thể sau:</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xml:space="preserve">+ Chủ </w:t>
      </w:r>
      <w:r w:rsidR="00535DEC">
        <w:rPr>
          <w:rFonts w:ascii="Times New Roman" w:eastAsia="Times New Roman" w:hAnsi="Times New Roman" w:cs="Times New Roman"/>
          <w:color w:val="000000"/>
          <w:spacing w:val="-6"/>
          <w:sz w:val="26"/>
          <w:szCs w:val="26"/>
          <w:lang w:eastAsia="en-AU"/>
        </w:rPr>
        <w:t>điểm</w:t>
      </w:r>
      <w:r w:rsidRPr="002648F4">
        <w:rPr>
          <w:rFonts w:ascii="Times New Roman" w:eastAsia="Times New Roman" w:hAnsi="Times New Roman" w:cs="Times New Roman"/>
          <w:color w:val="000000"/>
          <w:spacing w:val="-6"/>
          <w:sz w:val="26"/>
          <w:szCs w:val="26"/>
          <w:lang w:eastAsia="en-AU"/>
        </w:rPr>
        <w:t xml:space="preserve"> tháng 9: </w:t>
      </w:r>
      <w:r w:rsidRPr="002648F4">
        <w:rPr>
          <w:rFonts w:ascii="Times New Roman" w:eastAsia="Times New Roman" w:hAnsi="Times New Roman" w:cs="Times New Roman"/>
          <w:i/>
          <w:iCs/>
          <w:color w:val="000000"/>
          <w:spacing w:val="-6"/>
          <w:sz w:val="26"/>
          <w:szCs w:val="26"/>
          <w:lang w:eastAsia="en-AU"/>
        </w:rPr>
        <w:t>Truyền thống nhà trường</w:t>
      </w:r>
      <w:r w:rsidRPr="002648F4">
        <w:rPr>
          <w:rFonts w:ascii="Times New Roman" w:eastAsia="Times New Roman" w:hAnsi="Times New Roman" w:cs="Times New Roman"/>
          <w:color w:val="000000"/>
          <w:spacing w:val="-6"/>
          <w:sz w:val="26"/>
          <w:szCs w:val="26"/>
          <w:lang w:eastAsia="en-AU"/>
        </w:rPr>
        <w:t>. Thực hiện chủ đề lồng ghép </w:t>
      </w:r>
      <w:r w:rsidRPr="002648F4">
        <w:rPr>
          <w:rFonts w:ascii="Times New Roman" w:eastAsia="Times New Roman" w:hAnsi="Times New Roman" w:cs="Times New Roman"/>
          <w:color w:val="000000"/>
          <w:spacing w:val="-10"/>
          <w:sz w:val="26"/>
          <w:szCs w:val="26"/>
          <w:lang w:eastAsia="en-AU"/>
        </w:rPr>
        <w:t>nội dung: </w:t>
      </w:r>
      <w:r w:rsidRPr="002648F4">
        <w:rPr>
          <w:rFonts w:ascii="Times New Roman" w:eastAsia="Times New Roman" w:hAnsi="Times New Roman" w:cs="Times New Roman"/>
          <w:i/>
          <w:iCs/>
          <w:color w:val="000000"/>
          <w:spacing w:val="-10"/>
          <w:sz w:val="26"/>
          <w:szCs w:val="26"/>
          <w:lang w:eastAsia="en-AU"/>
        </w:rPr>
        <w:t>Các hướng đi sau khi tốt nghiệp THCS</w:t>
      </w:r>
      <w:r w:rsidRPr="002648F4">
        <w:rPr>
          <w:rFonts w:ascii="Times New Roman" w:eastAsia="Times New Roman" w:hAnsi="Times New Roman" w:cs="Times New Roman"/>
          <w:color w:val="000000"/>
          <w:spacing w:val="-10"/>
          <w:sz w:val="26"/>
          <w:szCs w:val="26"/>
          <w:lang w:eastAsia="en-AU"/>
        </w:rPr>
        <w:t> trong chương trình GDHN lớp 9.</w:t>
      </w:r>
    </w:p>
    <w:p w:rsidR="002648F4" w:rsidRDefault="002648F4" w:rsidP="003E4888">
      <w:pPr>
        <w:shd w:val="clear" w:color="auto" w:fill="FAFAFA"/>
        <w:spacing w:after="0" w:line="240" w:lineRule="auto"/>
        <w:jc w:val="both"/>
        <w:rPr>
          <w:rFonts w:ascii="Times New Roman" w:eastAsia="Times New Roman" w:hAnsi="Times New Roman" w:cs="Times New Roman"/>
          <w:color w:val="000000"/>
          <w:spacing w:val="-6"/>
          <w:sz w:val="26"/>
          <w:szCs w:val="26"/>
          <w:lang w:eastAsia="en-AU"/>
        </w:rPr>
      </w:pPr>
      <w:r w:rsidRPr="002648F4">
        <w:rPr>
          <w:rFonts w:ascii="Times New Roman" w:eastAsia="Times New Roman" w:hAnsi="Times New Roman" w:cs="Times New Roman"/>
          <w:color w:val="000000"/>
          <w:spacing w:val="-6"/>
          <w:sz w:val="26"/>
          <w:szCs w:val="26"/>
          <w:lang w:eastAsia="en-AU"/>
        </w:rPr>
        <w:t xml:space="preserve">+ Chủ </w:t>
      </w:r>
      <w:r w:rsidR="00535DEC">
        <w:rPr>
          <w:rFonts w:ascii="Times New Roman" w:eastAsia="Times New Roman" w:hAnsi="Times New Roman" w:cs="Times New Roman"/>
          <w:color w:val="000000"/>
          <w:spacing w:val="-6"/>
          <w:sz w:val="26"/>
          <w:szCs w:val="26"/>
          <w:lang w:eastAsia="en-AU"/>
        </w:rPr>
        <w:t>điểm</w:t>
      </w:r>
      <w:r w:rsidRPr="002648F4">
        <w:rPr>
          <w:rFonts w:ascii="Times New Roman" w:eastAsia="Times New Roman" w:hAnsi="Times New Roman" w:cs="Times New Roman"/>
          <w:color w:val="000000"/>
          <w:spacing w:val="-6"/>
          <w:sz w:val="26"/>
          <w:szCs w:val="26"/>
          <w:lang w:eastAsia="en-AU"/>
        </w:rPr>
        <w:t xml:space="preserve"> tháng 3: </w:t>
      </w:r>
      <w:r w:rsidRPr="002648F4">
        <w:rPr>
          <w:rFonts w:ascii="Times New Roman" w:eastAsia="Times New Roman" w:hAnsi="Times New Roman" w:cs="Times New Roman"/>
          <w:i/>
          <w:iCs/>
          <w:color w:val="000000"/>
          <w:spacing w:val="-6"/>
          <w:sz w:val="26"/>
          <w:szCs w:val="26"/>
          <w:lang w:eastAsia="en-AU"/>
        </w:rPr>
        <w:t>Tiếp bước lên đoàn</w:t>
      </w:r>
      <w:r w:rsidRPr="002648F4">
        <w:rPr>
          <w:rFonts w:ascii="Times New Roman" w:eastAsia="Times New Roman" w:hAnsi="Times New Roman" w:cs="Times New Roman"/>
          <w:color w:val="000000"/>
          <w:spacing w:val="-6"/>
          <w:sz w:val="26"/>
          <w:szCs w:val="26"/>
          <w:lang w:eastAsia="en-AU"/>
        </w:rPr>
        <w:t>. Thực hiện chủ đề: </w:t>
      </w:r>
      <w:r w:rsidRPr="002648F4">
        <w:rPr>
          <w:rFonts w:ascii="Times New Roman" w:eastAsia="Times New Roman" w:hAnsi="Times New Roman" w:cs="Times New Roman"/>
          <w:i/>
          <w:iCs/>
          <w:color w:val="000000"/>
          <w:spacing w:val="-6"/>
          <w:sz w:val="26"/>
          <w:szCs w:val="26"/>
          <w:lang w:eastAsia="en-AU"/>
        </w:rPr>
        <w:t>Tìm hiểu thông tin về hệ thống giáo dục phổ thông,</w:t>
      </w:r>
      <w:r w:rsidRPr="002648F4">
        <w:rPr>
          <w:rFonts w:ascii="Times New Roman" w:eastAsia="Times New Roman" w:hAnsi="Times New Roman" w:cs="Times New Roman"/>
          <w:color w:val="000000"/>
          <w:spacing w:val="-6"/>
          <w:sz w:val="26"/>
          <w:szCs w:val="26"/>
          <w:lang w:eastAsia="en-AU"/>
        </w:rPr>
        <w:t> </w:t>
      </w:r>
      <w:r w:rsidRPr="002648F4">
        <w:rPr>
          <w:rFonts w:ascii="Times New Roman" w:eastAsia="Times New Roman" w:hAnsi="Times New Roman" w:cs="Times New Roman"/>
          <w:i/>
          <w:iCs/>
          <w:color w:val="000000"/>
          <w:spacing w:val="-6"/>
          <w:sz w:val="26"/>
          <w:szCs w:val="26"/>
          <w:lang w:eastAsia="en-AU"/>
        </w:rPr>
        <w:t>giáo dục nghề nghiệp và thông tin về một số nghề phổ biến ở địa phương </w:t>
      </w:r>
      <w:r w:rsidRPr="002648F4">
        <w:rPr>
          <w:rFonts w:ascii="Times New Roman" w:eastAsia="Times New Roman" w:hAnsi="Times New Roman" w:cs="Times New Roman"/>
          <w:color w:val="000000"/>
          <w:spacing w:val="-6"/>
          <w:sz w:val="26"/>
          <w:szCs w:val="26"/>
          <w:lang w:eastAsia="en-AU"/>
        </w:rPr>
        <w:t>trong chương trình GDHN lớp 9.</w:t>
      </w:r>
    </w:p>
    <w:p w:rsidR="00535DEC" w:rsidRDefault="00535DEC" w:rsidP="003E4888">
      <w:pPr>
        <w:shd w:val="clear" w:color="auto" w:fill="FAFAFA"/>
        <w:spacing w:after="0" w:line="240" w:lineRule="auto"/>
        <w:jc w:val="both"/>
        <w:rPr>
          <w:rFonts w:ascii="Times New Roman" w:eastAsia="Times New Roman" w:hAnsi="Times New Roman" w:cs="Times New Roman"/>
          <w:color w:val="000000"/>
          <w:spacing w:val="-6"/>
          <w:sz w:val="26"/>
          <w:szCs w:val="26"/>
          <w:lang w:eastAsia="en-AU"/>
        </w:rPr>
      </w:pPr>
      <w:r>
        <w:rPr>
          <w:rFonts w:ascii="Times New Roman" w:eastAsia="Times New Roman" w:hAnsi="Times New Roman" w:cs="Times New Roman"/>
          <w:color w:val="000000"/>
          <w:spacing w:val="-6"/>
          <w:sz w:val="26"/>
          <w:szCs w:val="26"/>
          <w:lang w:eastAsia="en-AU"/>
        </w:rPr>
        <w:t>- Tích hợp trong các hoạt động trải nghiệm của học sinh.</w:t>
      </w:r>
    </w:p>
    <w:p w:rsidR="00535DEC" w:rsidRDefault="00535DEC" w:rsidP="003E4888">
      <w:pPr>
        <w:shd w:val="clear" w:color="auto" w:fill="FAFAFA"/>
        <w:spacing w:after="0" w:line="240" w:lineRule="auto"/>
        <w:jc w:val="both"/>
        <w:rPr>
          <w:rFonts w:ascii="Times New Roman" w:eastAsia="Times New Roman" w:hAnsi="Times New Roman" w:cs="Times New Roman"/>
          <w:b/>
          <w:color w:val="000000"/>
          <w:spacing w:val="-6"/>
          <w:sz w:val="26"/>
          <w:szCs w:val="26"/>
          <w:lang w:eastAsia="en-AU"/>
        </w:rPr>
      </w:pPr>
      <w:r>
        <w:rPr>
          <w:rFonts w:ascii="Times New Roman" w:eastAsia="Times New Roman" w:hAnsi="Times New Roman" w:cs="Times New Roman"/>
          <w:color w:val="000000"/>
          <w:spacing w:val="-6"/>
          <w:sz w:val="26"/>
          <w:szCs w:val="26"/>
          <w:lang w:eastAsia="en-AU"/>
        </w:rPr>
        <w:t xml:space="preserve">+ </w:t>
      </w:r>
      <w:r w:rsidRPr="002648F4">
        <w:rPr>
          <w:rFonts w:ascii="Times New Roman" w:eastAsia="Times New Roman" w:hAnsi="Times New Roman" w:cs="Times New Roman"/>
          <w:color w:val="000000"/>
          <w:spacing w:val="-6"/>
          <w:sz w:val="26"/>
          <w:szCs w:val="26"/>
          <w:lang w:eastAsia="en-AU"/>
        </w:rPr>
        <w:t>Chủ điểm “Mừng Đảng mừng xuân” thực hiện trong  tháng 01, tháng 2</w:t>
      </w:r>
      <w:r>
        <w:rPr>
          <w:rFonts w:ascii="Times New Roman" w:eastAsia="Times New Roman" w:hAnsi="Times New Roman" w:cs="Times New Roman"/>
          <w:color w:val="000000"/>
          <w:spacing w:val="-6"/>
          <w:sz w:val="26"/>
          <w:szCs w:val="26"/>
          <w:lang w:eastAsia="en-AU"/>
        </w:rPr>
        <w:t xml:space="preserve"> được tích hợp trong hoạt động trải nghiệm tại </w:t>
      </w:r>
      <w:r w:rsidRPr="00535DEC">
        <w:rPr>
          <w:rFonts w:ascii="Times New Roman" w:eastAsia="Times New Roman" w:hAnsi="Times New Roman" w:cs="Times New Roman"/>
          <w:b/>
          <w:color w:val="000000"/>
          <w:spacing w:val="-6"/>
          <w:sz w:val="26"/>
          <w:szCs w:val="26"/>
          <w:lang w:eastAsia="en-AU"/>
        </w:rPr>
        <w:t>“đền thờ Thày giáo Chu Văn An</w:t>
      </w:r>
      <w:r>
        <w:rPr>
          <w:rFonts w:ascii="Times New Roman" w:eastAsia="Times New Roman" w:hAnsi="Times New Roman" w:cs="Times New Roman"/>
          <w:b/>
          <w:color w:val="000000"/>
          <w:spacing w:val="-6"/>
          <w:sz w:val="26"/>
          <w:szCs w:val="26"/>
          <w:lang w:eastAsia="en-AU"/>
        </w:rPr>
        <w:t xml:space="preserve"> – Phường Văn An</w:t>
      </w:r>
      <w:r w:rsidRPr="00535DEC">
        <w:rPr>
          <w:rFonts w:ascii="Times New Roman" w:eastAsia="Times New Roman" w:hAnsi="Times New Roman" w:cs="Times New Roman"/>
          <w:b/>
          <w:color w:val="000000"/>
          <w:spacing w:val="-6"/>
          <w:sz w:val="26"/>
          <w:szCs w:val="26"/>
          <w:lang w:eastAsia="en-AU"/>
        </w:rPr>
        <w:t>”</w:t>
      </w:r>
    </w:p>
    <w:p w:rsidR="00535DEC" w:rsidRPr="00535DEC" w:rsidRDefault="00535DEC"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pacing w:val="-6"/>
          <w:sz w:val="26"/>
          <w:szCs w:val="26"/>
          <w:lang w:eastAsia="en-AU"/>
        </w:rPr>
        <w:t xml:space="preserve">+ </w:t>
      </w:r>
      <w:r w:rsidRPr="002648F4">
        <w:rPr>
          <w:rFonts w:ascii="Times New Roman" w:eastAsia="Times New Roman" w:hAnsi="Times New Roman" w:cs="Times New Roman"/>
          <w:color w:val="000000"/>
          <w:spacing w:val="-6"/>
          <w:sz w:val="26"/>
          <w:szCs w:val="26"/>
          <w:lang w:eastAsia="en-AU"/>
        </w:rPr>
        <w:t xml:space="preserve">Chủ </w:t>
      </w:r>
      <w:r>
        <w:rPr>
          <w:rFonts w:ascii="Times New Roman" w:eastAsia="Times New Roman" w:hAnsi="Times New Roman" w:cs="Times New Roman"/>
          <w:color w:val="000000"/>
          <w:spacing w:val="-6"/>
          <w:sz w:val="26"/>
          <w:szCs w:val="26"/>
          <w:lang w:eastAsia="en-AU"/>
        </w:rPr>
        <w:t>điểm</w:t>
      </w:r>
      <w:r w:rsidRPr="002648F4">
        <w:rPr>
          <w:rFonts w:ascii="Times New Roman" w:eastAsia="Times New Roman" w:hAnsi="Times New Roman" w:cs="Times New Roman"/>
          <w:color w:val="000000"/>
          <w:spacing w:val="-6"/>
          <w:sz w:val="26"/>
          <w:szCs w:val="26"/>
          <w:lang w:eastAsia="en-AU"/>
        </w:rPr>
        <w:t xml:space="preserve"> tháng 3</w:t>
      </w:r>
      <w:r>
        <w:rPr>
          <w:rFonts w:ascii="Times New Roman" w:eastAsia="Times New Roman" w:hAnsi="Times New Roman" w:cs="Times New Roman"/>
          <w:color w:val="000000"/>
          <w:spacing w:val="-6"/>
          <w:sz w:val="26"/>
          <w:szCs w:val="26"/>
          <w:lang w:eastAsia="en-AU"/>
        </w:rPr>
        <w:t xml:space="preserve"> được nồng ghép tích hợp vào hoạt động trải nghiệm tại</w:t>
      </w:r>
      <w:r w:rsidRPr="00535DEC">
        <w:rPr>
          <w:rFonts w:ascii="Times New Roman" w:eastAsia="Times New Roman" w:hAnsi="Times New Roman" w:cs="Times New Roman"/>
          <w:b/>
          <w:color w:val="000000"/>
          <w:spacing w:val="-6"/>
          <w:sz w:val="26"/>
          <w:szCs w:val="26"/>
          <w:lang w:eastAsia="en-AU"/>
        </w:rPr>
        <w:t xml:space="preserve"> “ Đình Chí Linh – Xã Nhân Huệ”</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i/>
          <w:iCs/>
          <w:color w:val="000000"/>
          <w:spacing w:val="-6"/>
          <w:sz w:val="26"/>
          <w:szCs w:val="26"/>
          <w:lang w:eastAsia="en-AU"/>
        </w:rPr>
        <w:t xml:space="preserve">Lưu ý khi xây dựng kế hoạch chung hoạt động GDNGLL và thiết kế nội dung các hoạt động trong từng chủ đề, </w:t>
      </w:r>
      <w:r w:rsidR="00535DEC">
        <w:rPr>
          <w:rFonts w:ascii="Times New Roman" w:eastAsia="Times New Roman" w:hAnsi="Times New Roman" w:cs="Times New Roman"/>
          <w:b/>
          <w:bCs/>
          <w:i/>
          <w:iCs/>
          <w:color w:val="000000"/>
          <w:spacing w:val="-6"/>
          <w:sz w:val="26"/>
          <w:szCs w:val="26"/>
          <w:lang w:eastAsia="en-AU"/>
        </w:rPr>
        <w:t>giáo viên được phân công</w:t>
      </w:r>
      <w:r w:rsidRPr="002648F4">
        <w:rPr>
          <w:rFonts w:ascii="Times New Roman" w:eastAsia="Times New Roman" w:hAnsi="Times New Roman" w:cs="Times New Roman"/>
          <w:b/>
          <w:bCs/>
          <w:i/>
          <w:iCs/>
          <w:color w:val="000000"/>
          <w:spacing w:val="-6"/>
          <w:sz w:val="26"/>
          <w:szCs w:val="26"/>
          <w:lang w:eastAsia="en-AU"/>
        </w:rPr>
        <w:t xml:space="preserve"> cần rà soát và thiết kế hoạt động phù hợp với tình hình thực tế của xã hội, nhu cầu học của học sinh và định hướng tiếp cận năng lực cho học sinh.</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2. Phân công thực hiện:</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HĐGDNGLL là hoạt động trong kế hoạch giáo dục của nhà trường. Hiệu trưởng thành lập Ban chuyên môn do Hiệu trưởng làm Trưởng ban phụ trách tổ chức chỉ đạo HĐGDNGLL chung của trường. Ban chuyên môn có chế độ sinh hoạt định kỳ như các tổ nhóm chuyên môn khác.</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xml:space="preserve">- Toàn thể hội đồng giáo viên, các tổ chức đoàn thể và học sinh có trách nhiệm tham gia HĐGDNGLL theo kế hoạch của trường. Giáo viên </w:t>
      </w:r>
      <w:r w:rsidR="00535DEC">
        <w:rPr>
          <w:rFonts w:ascii="Times New Roman" w:eastAsia="Times New Roman" w:hAnsi="Times New Roman" w:cs="Times New Roman"/>
          <w:color w:val="000000"/>
          <w:spacing w:val="-6"/>
          <w:sz w:val="26"/>
          <w:szCs w:val="26"/>
          <w:lang w:eastAsia="en-AU"/>
        </w:rPr>
        <w:t xml:space="preserve">dạy môn Giáo dục công dân, HĐHN cho học sinh, có nhiệm vụ tích hợp nội dung HĐNGLL trong môn học. Tổng phụ trách đội có trách nhiệm tổ chức tốt các buổi chào cờ theo chủ điểm. </w:t>
      </w:r>
      <w:r w:rsidR="00A3579C">
        <w:rPr>
          <w:rFonts w:ascii="Times New Roman" w:eastAsia="Times New Roman" w:hAnsi="Times New Roman" w:cs="Times New Roman"/>
          <w:color w:val="000000"/>
          <w:spacing w:val="-6"/>
          <w:sz w:val="26"/>
          <w:szCs w:val="26"/>
          <w:lang w:eastAsia="en-AU"/>
        </w:rPr>
        <w:t xml:space="preserve">Đồng chí Hoàng Thị Giang có trách nhiệm xây dựng kế hoạch và tổ chức HĐNGLL cho tất cả các lớp ở </w:t>
      </w:r>
      <w:r w:rsidRPr="002648F4">
        <w:rPr>
          <w:rFonts w:ascii="Times New Roman" w:eastAsia="Times New Roman" w:hAnsi="Times New Roman" w:cs="Times New Roman"/>
          <w:color w:val="000000"/>
          <w:spacing w:val="-6"/>
          <w:sz w:val="26"/>
          <w:szCs w:val="26"/>
          <w:lang w:eastAsia="en-AU"/>
        </w:rPr>
        <w:t>chủ nhiệm lớp trực tiếp phụ trách HĐGDNGLL của lớp.</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lastRenderedPageBreak/>
        <w:t>- Đối với giáo viên được phân công thực hiện HĐGDNGLL được tính giờ dạy như các môn học khác: 02 tiết/tháng. Đối với Ban chỉ đạo HĐGDNGLL chung của trường thực hiện chế độ theo điều 11 thông tư số </w:t>
      </w:r>
      <w:r w:rsidRPr="002648F4">
        <w:rPr>
          <w:rFonts w:ascii="Times New Roman" w:eastAsia="Times New Roman" w:hAnsi="Times New Roman" w:cs="Times New Roman"/>
          <w:b/>
          <w:bCs/>
          <w:color w:val="000000"/>
          <w:spacing w:val="-6"/>
          <w:sz w:val="26"/>
          <w:szCs w:val="26"/>
          <w:lang w:eastAsia="en-AU"/>
        </w:rPr>
        <w:t>28</w:t>
      </w:r>
      <w:r w:rsidRPr="002648F4">
        <w:rPr>
          <w:rFonts w:ascii="Times New Roman" w:eastAsia="Times New Roman" w:hAnsi="Times New Roman" w:cs="Times New Roman"/>
          <w:color w:val="000000"/>
          <w:spacing w:val="-6"/>
          <w:sz w:val="26"/>
          <w:szCs w:val="26"/>
          <w:lang w:eastAsia="en-AU"/>
        </w:rPr>
        <w:t>/2009/TT-BGDĐT ngày ngày 21 tháng 10 năm 2009 của Bộ giáo dục và Đào tạo về Ban hành Quy định về chế độ làm việc đối với giáo viên phổ thông.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3. Phương pháp thực hiện:</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Giáo viên chủ nhiệm là người hướng dẫn, cố vấn cho học sinh chủ động tổ chức và điều hành hoạt động của tập thể, tạo điều kiện để phát huy vai trò tự chủ của học sinh trong hoạt động.</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Ban chỉ đạo HĐGDNGLL của trường, có chế độ kiểm tra, đánh giá quá trình thực hiện HĐGDNGLL của giáo viên chủ nhiệm.</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4. Đánh giá kết quả thực hiện HĐGDNGLL:</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Đánh giá kết quả hoạt động của học sinh bằng cách xếp loại theo Tốt, Khá, Trung bình, Yếu.</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Khi đánh giá kết quả hoạt động của học sinh cần kết hợp các hình thức đánh giá: học sinh tự đánh giá; tập thể (nhóm, tổ, lớp) đánh giá; giáo viên chủ nhiệm và các giáo viên khác đánh giá.</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Sử dụng kết quả đánh giá kết quả thực hiện HĐGDNGLL là một căn cứ để đánh giá hạnh kiểm của học sinh trong năm học.</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B.</w:t>
      </w:r>
      <w:r w:rsidRPr="002648F4">
        <w:rPr>
          <w:rFonts w:ascii="Times New Roman" w:eastAsia="Times New Roman" w:hAnsi="Times New Roman" w:cs="Times New Roman"/>
          <w:color w:val="000000"/>
          <w:spacing w:val="-6"/>
          <w:sz w:val="26"/>
          <w:szCs w:val="26"/>
          <w:lang w:eastAsia="en-AU"/>
        </w:rPr>
        <w:t> </w:t>
      </w:r>
      <w:r w:rsidRPr="002648F4">
        <w:rPr>
          <w:rFonts w:ascii="Times New Roman" w:eastAsia="Times New Roman" w:hAnsi="Times New Roman" w:cs="Times New Roman"/>
          <w:b/>
          <w:bCs/>
          <w:color w:val="000000"/>
          <w:spacing w:val="-6"/>
          <w:sz w:val="26"/>
          <w:szCs w:val="26"/>
          <w:lang w:eastAsia="en-AU"/>
        </w:rPr>
        <w:t>NHIỆM VỤ GIÁO DỤC HƯỚNG NGHIỆP:</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1. Thực hiện chương trình hoạt đông giáo dục hướng nghiệp:</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Nhà trường nghiêm túc thực hiện chương trình hoạt động giáo dục hướng nghiệp (HĐGDHN) cho học sinh; HĐGDHN được thực hiện theo chương trình giáo dục phổ thông ban hành theo Quyết định số 16/2006/QĐ-BGDĐT ngày 05 tháng 5 năm 2006 và các văn bản hướng dẫn hiện hành của Bộ GDĐT.</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Tiếp tục thực hiện nội dung HĐGDHN với thời lượng 9 tiết/năm học, sau khi đưa một số nội dung HĐGDHN tích hợp sang hoạt động ngoài giờ lên lớp (HĐGDNGLL) ở 2 chủ điểm sau:</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"Truyền thống nhà trường", chủ điểm tháng 9;</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"Tiến bước lên Đoàn" chủ điểm tháng 3.</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Nhà trường xây dựng kế hoạch, thực hiện nội dung tích hợp sát với thực tiễn địa phương và điều kiện của trường. Căn cứ vào thực tiễn và học lực của học sinh, nhà trường tập trung hướng nghiệp cho học sinh lựa chọn con đường học lên THPT, trung cấp chuyên nghiệp (TCCN).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2. Phân công thực hiện:</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Nhà trường tổ chức cho giáo viên, cán bộ công nhân viên học tập, nghiên cứu các văn bản của Đảng, Nhà nước về công tác giáo dục hướng nghiệp nhằm nâng cao nhận thức cho đội ngũ cán bộ quản lý, giáo viên về ý nghĩa, nội dung, tầm quan trọng và biện pháp thực hiện giáo dục hướng nghiệp cho học sinh. Đẩy mạnh ứng dụng công nghệ thông tin để nâng cao chất lượng và hiệu quả trong công tác giáo dục hướng nghiệp.</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Nhà trường thành lập một tổ tư vấn hướng nghiệp, (quyết định thành lập chung với ban giáo dục hoạt động GDNGLL). Tổ tư vấn hướng nghiệp giúp lãnh đạo cơ sở giáo dục thực hiện tốt công tác giáo dục hướng nghiệp cho học sinh nhằm giúp học sinh các lớp 9 định hướng nghề nghiệp có hiệu quả, tổ tư vấn hướng nghiệp có chế độ sinh hoạt định kỳ như các tổ, nhóm chuyên môn khác.</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Tham mưu với cấp ủy, chính quyền địa phương huy động các doanh nghiệp, các lực lượng kinh tế-xã hội của toàn xã hội tham gia vào quá trình giáo dục hướng nghiệp cho học sinh phổ thông.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C TIẾT SINH HOẠT DƯỚI CỜ VÀ TIẾT SINH HOẠT CHỦ NHIỆM TRONG NHÀ TRƯỜNG: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1. Tiết sinh hoạt dưới cờ:</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a) Thực hiện chương trình sinh hoạt dưới cờ:</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lastRenderedPageBreak/>
        <w:t>Tiết sinh hoạt dưới cờ được xây dựng nội dung giáo dục cụ thể và được thực hiện nghiêm túc, tránh để tiết sinh hoạt chào cờ đầu tuần trở nên khô khan, cứng nhắc, gây nhàm chán học sinh. Tiết sinh hoạt chào cờ đầu tuần để nhà trường, học sinh đánh giá lại quá trình dạy - học của trường trong tuần vừa qua và thực hiện công tác định hướng, giáo dục học sinh.</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Nội dung trong tiết sinh hoạt dưới cờ là giáo dục truyền thống, giáo dục đạo đức, tuyên truyền pháp luật, giáo dục kỹ năng thực hành xã hội, hoạt động giáo dục hướng nghiệp hoặc nội dung sinh hoạt ngoại khóa của các tổ bộ môn, triển khai hoạt động của các CLB học thuật, CLB kỹ năng…. Hình thức triển khai các nội dung phải đa dạng, thu hút được sự quan tâm của học sinh và thể hiện được vai trò chủ động của học sinh.</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b)</w:t>
      </w:r>
      <w:r w:rsidRPr="002648F4">
        <w:rPr>
          <w:rFonts w:ascii="Times New Roman" w:eastAsia="Times New Roman" w:hAnsi="Times New Roman" w:cs="Times New Roman"/>
          <w:color w:val="000000"/>
          <w:spacing w:val="-6"/>
          <w:sz w:val="26"/>
          <w:szCs w:val="26"/>
          <w:lang w:eastAsia="en-AU"/>
        </w:rPr>
        <w:t> </w:t>
      </w:r>
      <w:r w:rsidRPr="002648F4">
        <w:rPr>
          <w:rFonts w:ascii="Times New Roman" w:eastAsia="Times New Roman" w:hAnsi="Times New Roman" w:cs="Times New Roman"/>
          <w:b/>
          <w:bCs/>
          <w:color w:val="000000"/>
          <w:spacing w:val="-6"/>
          <w:sz w:val="26"/>
          <w:szCs w:val="26"/>
          <w:lang w:eastAsia="en-AU"/>
        </w:rPr>
        <w:t>Thời gian, địa điểm và thành phần tham dự:</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i/>
          <w:iCs/>
          <w:color w:val="000000"/>
          <w:spacing w:val="-6"/>
          <w:sz w:val="26"/>
          <w:szCs w:val="26"/>
          <w:lang w:eastAsia="en-AU"/>
        </w:rPr>
        <w:t>Thời gian</w:t>
      </w:r>
      <w:r w:rsidRPr="002648F4">
        <w:rPr>
          <w:rFonts w:ascii="Times New Roman" w:eastAsia="Times New Roman" w:hAnsi="Times New Roman" w:cs="Times New Roman"/>
          <w:color w:val="000000"/>
          <w:spacing w:val="-6"/>
          <w:sz w:val="26"/>
          <w:szCs w:val="26"/>
          <w:lang w:eastAsia="en-AU"/>
        </w:rPr>
        <w:t>: tiết sinh hoạt dưới cờ được thực hiện ở tiết 1 sáng thứ Hai. Tiết sinh hoạt dưới cờ được sắp xếp cố định trong thời khóa biểu của nhà trường.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i/>
          <w:iCs/>
          <w:color w:val="000000"/>
          <w:spacing w:val="-6"/>
          <w:sz w:val="26"/>
          <w:szCs w:val="26"/>
          <w:lang w:eastAsia="en-AU"/>
        </w:rPr>
        <w:t>Địa điểm</w:t>
      </w:r>
      <w:r w:rsidRPr="002648F4">
        <w:rPr>
          <w:rFonts w:ascii="Times New Roman" w:eastAsia="Times New Roman" w:hAnsi="Times New Roman" w:cs="Times New Roman"/>
          <w:color w:val="000000"/>
          <w:spacing w:val="-6"/>
          <w:sz w:val="26"/>
          <w:szCs w:val="26"/>
          <w:lang w:eastAsia="en-AU"/>
        </w:rPr>
        <w:t>: được thực hiện dưới sân trường.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i/>
          <w:iCs/>
          <w:color w:val="000000"/>
          <w:spacing w:val="-6"/>
          <w:sz w:val="26"/>
          <w:szCs w:val="26"/>
          <w:lang w:eastAsia="en-AU"/>
        </w:rPr>
        <w:t>Thành phần tham dự</w:t>
      </w:r>
      <w:r w:rsidRPr="002648F4">
        <w:rPr>
          <w:rFonts w:ascii="Times New Roman" w:eastAsia="Times New Roman" w:hAnsi="Times New Roman" w:cs="Times New Roman"/>
          <w:color w:val="000000"/>
          <w:spacing w:val="-6"/>
          <w:sz w:val="26"/>
          <w:szCs w:val="26"/>
          <w:lang w:eastAsia="en-AU"/>
        </w:rPr>
        <w:t>: Lãnh đạo nhà trường, giáo viên và học sinh toàn trường.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w:t>
      </w:r>
      <w:r w:rsidRPr="002648F4">
        <w:rPr>
          <w:rFonts w:ascii="Times New Roman" w:eastAsia="Times New Roman" w:hAnsi="Times New Roman" w:cs="Times New Roman"/>
          <w:b/>
          <w:bCs/>
          <w:color w:val="000000"/>
          <w:spacing w:val="-6"/>
          <w:sz w:val="26"/>
          <w:szCs w:val="26"/>
          <w:lang w:eastAsia="en-AU"/>
        </w:rPr>
        <w:t xml:space="preserve">Lưu ý việc chào cờ và hát Quốc ca phải thực hiện theo đúng quy định. Không sử dụng tiết sinh hoạt dưới cờ để thực hiện </w:t>
      </w:r>
      <w:r>
        <w:rPr>
          <w:rFonts w:ascii="Times New Roman" w:eastAsia="Times New Roman" w:hAnsi="Times New Roman" w:cs="Times New Roman"/>
          <w:b/>
          <w:bCs/>
          <w:color w:val="000000"/>
          <w:spacing w:val="-6"/>
          <w:sz w:val="26"/>
          <w:szCs w:val="26"/>
          <w:lang w:eastAsia="en-AU"/>
        </w:rPr>
        <w:t>các nội dung khác</w:t>
      </w:r>
      <w:r w:rsidRPr="002648F4">
        <w:rPr>
          <w:rFonts w:ascii="Times New Roman" w:eastAsia="Times New Roman" w:hAnsi="Times New Roman" w:cs="Times New Roman"/>
          <w:b/>
          <w:bCs/>
          <w:color w:val="000000"/>
          <w:spacing w:val="-6"/>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c) Phân công thực hiện: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xml:space="preserve">Hiệu trưởng phân công </w:t>
      </w:r>
      <w:r w:rsidR="00C50057">
        <w:rPr>
          <w:rFonts w:ascii="Times New Roman" w:eastAsia="Times New Roman" w:hAnsi="Times New Roman" w:cs="Times New Roman"/>
          <w:color w:val="000000"/>
          <w:spacing w:val="-6"/>
          <w:sz w:val="26"/>
          <w:szCs w:val="26"/>
          <w:lang w:eastAsia="en-AU"/>
        </w:rPr>
        <w:t>Tổng phụ trách</w:t>
      </w:r>
      <w:r w:rsidRPr="002648F4">
        <w:rPr>
          <w:rFonts w:ascii="Times New Roman" w:eastAsia="Times New Roman" w:hAnsi="Times New Roman" w:cs="Times New Roman"/>
          <w:color w:val="000000"/>
          <w:spacing w:val="-6"/>
          <w:sz w:val="26"/>
          <w:szCs w:val="26"/>
          <w:lang w:eastAsia="en-AU"/>
        </w:rPr>
        <w:t xml:space="preserve"> phụ trách phối hợp với tổ chức Đoàn - Đội, giáo viên chủ nhiệm và tổ trưởng các bộ môn xây dựng nội dung sinh hoạt dưới cờ hàng tuần cho các học kỳ và cả năm học.</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2. Tiết sinh hoạt lớp:</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Giáo viên chủ nhiệm (GVCN) không được sử dụng tiết sinh hoạt lớp để thực hiện các nội dung như: xử phạm các học sinh vi phạm, thông báo công tác hành chánh của nhà trường (thu học phí, thông báo các hoạt động nhà trường)….. Việc thực hiện tiết sinh hoạt lớp trong quá trình thực hiện nhiệm vụ năm học:</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b/>
          <w:bCs/>
          <w:color w:val="000000"/>
          <w:spacing w:val="-6"/>
          <w:sz w:val="26"/>
          <w:szCs w:val="26"/>
          <w:lang w:eastAsia="en-AU"/>
        </w:rPr>
        <w:t xml:space="preserve">a) </w:t>
      </w:r>
      <w:r w:rsidRPr="002648F4">
        <w:rPr>
          <w:rFonts w:ascii="Times New Roman" w:eastAsia="Times New Roman" w:hAnsi="Times New Roman" w:cs="Times New Roman"/>
          <w:b/>
          <w:bCs/>
          <w:color w:val="000000"/>
          <w:spacing w:val="-6"/>
          <w:sz w:val="26"/>
          <w:szCs w:val="26"/>
          <w:lang w:eastAsia="en-AU"/>
        </w:rPr>
        <w:t>Nội dung sinh hoạt lớp:</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Đây là dạng hoạt động giáo dục tập thể, là một hình thức tổ chức tự quản cho HS và là một trong những biện pháp cơ bản góp phần xây dựng tập thể học sinh đoàn kết. Thông qua các giờ sinh hoạt lớp nhà trường tổ chức các hoạt động giáo dục kĩ năng sống cho học sinh.</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b) Thời gian, địa điểm tổ chức tiết sinh hoạt lớp:</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xml:space="preserve">Căn cứ tình hình thực tế của trường, tiết sinh hoạt lớp bố trí tiết </w:t>
      </w:r>
      <w:r>
        <w:rPr>
          <w:rFonts w:ascii="Times New Roman" w:eastAsia="Times New Roman" w:hAnsi="Times New Roman" w:cs="Times New Roman"/>
          <w:color w:val="000000"/>
          <w:spacing w:val="-6"/>
          <w:sz w:val="26"/>
          <w:szCs w:val="26"/>
          <w:lang w:eastAsia="en-AU"/>
        </w:rPr>
        <w:t>5</w:t>
      </w:r>
      <w:r w:rsidRPr="002648F4">
        <w:rPr>
          <w:rFonts w:ascii="Times New Roman" w:eastAsia="Times New Roman" w:hAnsi="Times New Roman" w:cs="Times New Roman"/>
          <w:color w:val="000000"/>
          <w:spacing w:val="-6"/>
          <w:sz w:val="26"/>
          <w:szCs w:val="26"/>
          <w:lang w:eastAsia="en-AU"/>
        </w:rPr>
        <w:t xml:space="preserve"> sáng thứ </w:t>
      </w:r>
      <w:r w:rsidR="00C50057">
        <w:rPr>
          <w:rFonts w:ascii="Times New Roman" w:eastAsia="Times New Roman" w:hAnsi="Times New Roman" w:cs="Times New Roman"/>
          <w:color w:val="000000"/>
          <w:spacing w:val="-6"/>
          <w:sz w:val="26"/>
          <w:szCs w:val="26"/>
          <w:lang w:eastAsia="en-AU"/>
        </w:rPr>
        <w:t>Bẩy</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xml:space="preserve">Thời lượng tiết sinh hoạt lớp bằng thời lượng tiết học theo quy định, không bố trí tiết sinh hoạt lớp cho công việc khác (dạy bù, kiểm tra, </w:t>
      </w:r>
      <w:r>
        <w:rPr>
          <w:rFonts w:ascii="Times New Roman" w:eastAsia="Times New Roman" w:hAnsi="Times New Roman" w:cs="Times New Roman"/>
          <w:color w:val="000000"/>
          <w:spacing w:val="-6"/>
          <w:sz w:val="26"/>
          <w:szCs w:val="26"/>
          <w:lang w:eastAsia="en-AU"/>
        </w:rPr>
        <w:t>ôn</w:t>
      </w:r>
      <w:r w:rsidRPr="002648F4">
        <w:rPr>
          <w:rFonts w:ascii="Times New Roman" w:eastAsia="Times New Roman" w:hAnsi="Times New Roman" w:cs="Times New Roman"/>
          <w:color w:val="000000"/>
          <w:spacing w:val="-6"/>
          <w:sz w:val="26"/>
          <w:szCs w:val="26"/>
          <w:lang w:eastAsia="en-AU"/>
        </w:rPr>
        <w:t xml:space="preserve"> bài….)</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c)</w:t>
      </w:r>
      <w:r w:rsidRPr="002648F4">
        <w:rPr>
          <w:rFonts w:ascii="Times New Roman" w:eastAsia="Times New Roman" w:hAnsi="Times New Roman" w:cs="Times New Roman"/>
          <w:color w:val="000000"/>
          <w:spacing w:val="-6"/>
          <w:sz w:val="26"/>
          <w:szCs w:val="26"/>
          <w:lang w:eastAsia="en-AU"/>
        </w:rPr>
        <w:t> </w:t>
      </w:r>
      <w:r w:rsidRPr="002648F4">
        <w:rPr>
          <w:rFonts w:ascii="Times New Roman" w:eastAsia="Times New Roman" w:hAnsi="Times New Roman" w:cs="Times New Roman"/>
          <w:b/>
          <w:bCs/>
          <w:color w:val="000000"/>
          <w:spacing w:val="-6"/>
          <w:sz w:val="26"/>
          <w:szCs w:val="26"/>
          <w:lang w:eastAsia="en-AU"/>
        </w:rPr>
        <w:t>Xác định những yêu cầu cơ bản đối với giờ sinh hoạt lớp:</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Tiết sinh hoạt lớp cần phải đảm bảo các yêu cầu</w:t>
      </w:r>
      <w:r w:rsidRPr="002648F4">
        <w:rPr>
          <w:rFonts w:ascii="Times New Roman" w:eastAsia="Times New Roman" w:hAnsi="Times New Roman" w:cs="Times New Roman"/>
          <w:i/>
          <w:iCs/>
          <w:color w:val="000000"/>
          <w:spacing w:val="-6"/>
          <w:sz w:val="26"/>
          <w:szCs w:val="26"/>
          <w:lang w:eastAsia="en-AU"/>
        </w:rPr>
        <w:t>: Đa dạng hoá về nội dung và hình thức tổ chức tiết sinh hoạt lớp</w:t>
      </w:r>
      <w:r w:rsidRPr="002648F4">
        <w:rPr>
          <w:rFonts w:ascii="Times New Roman" w:eastAsia="Times New Roman" w:hAnsi="Times New Roman" w:cs="Times New Roman"/>
          <w:color w:val="000000"/>
          <w:spacing w:val="-6"/>
          <w:sz w:val="26"/>
          <w:szCs w:val="26"/>
          <w:lang w:eastAsia="en-AU"/>
        </w:rPr>
        <w:t>; </w:t>
      </w:r>
      <w:r w:rsidRPr="002648F4">
        <w:rPr>
          <w:rFonts w:ascii="Times New Roman" w:eastAsia="Times New Roman" w:hAnsi="Times New Roman" w:cs="Times New Roman"/>
          <w:i/>
          <w:iCs/>
          <w:color w:val="000000"/>
          <w:spacing w:val="-6"/>
          <w:sz w:val="26"/>
          <w:szCs w:val="26"/>
          <w:lang w:eastAsia="en-AU"/>
        </w:rPr>
        <w:t>Thu hút tối đa sự tham gia của mọi HS dưới sự hướng dẫn, giúp đỡ, cố vấn của GV nhằm tăng cường vai trò tự quản của học sinh; Tăng cường những nội dung sinh hoạt có liên quan đến các công việc chung của lớp, </w:t>
      </w:r>
      <w:r w:rsidRPr="002648F4">
        <w:rPr>
          <w:rFonts w:ascii="Times New Roman" w:eastAsia="Times New Roman" w:hAnsi="Times New Roman" w:cs="Times New Roman"/>
          <w:i/>
          <w:iCs/>
          <w:color w:val="000000"/>
          <w:spacing w:val="-10"/>
          <w:sz w:val="26"/>
          <w:szCs w:val="26"/>
          <w:lang w:eastAsia="en-AU"/>
        </w:rPr>
        <w:t>phù hợp với nhu cầu và sở thích của học sinh;</w:t>
      </w:r>
      <w:r w:rsidRPr="002648F4">
        <w:rPr>
          <w:rFonts w:ascii="Times New Roman" w:eastAsia="Times New Roman" w:hAnsi="Times New Roman" w:cs="Times New Roman"/>
          <w:color w:val="000000"/>
          <w:spacing w:val="-10"/>
          <w:sz w:val="26"/>
          <w:szCs w:val="26"/>
          <w:lang w:eastAsia="en-AU"/>
        </w:rPr>
        <w:t> </w:t>
      </w:r>
      <w:r w:rsidRPr="002648F4">
        <w:rPr>
          <w:rFonts w:ascii="Times New Roman" w:eastAsia="Times New Roman" w:hAnsi="Times New Roman" w:cs="Times New Roman"/>
          <w:i/>
          <w:iCs/>
          <w:color w:val="000000"/>
          <w:spacing w:val="-10"/>
          <w:sz w:val="26"/>
          <w:szCs w:val="26"/>
          <w:lang w:eastAsia="en-AU"/>
        </w:rPr>
        <w:t>Đảm bảo giao lưu dưới hình thức đối thoại.</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8"/>
          <w:sz w:val="26"/>
          <w:szCs w:val="26"/>
          <w:lang w:eastAsia="en-AU"/>
        </w:rPr>
        <w:t>Giáo viên chủ nhiệm phải có giáo án giáo dục cụ thể trong tiết sinh hoạt lớp.</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D. HOẠT ĐỘNG TRẢI NGHIỆM SÁNG TẠO TRONG NHÀ TRƯỜNG: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1. Mục tiêu chương trình hoạt động trải nghiệm sáng tạo:</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 Mục tiêu chung của</w:t>
      </w:r>
      <w:r w:rsidRPr="002648F4">
        <w:rPr>
          <w:rFonts w:ascii="Times New Roman" w:eastAsia="Times New Roman" w:hAnsi="Times New Roman" w:cs="Times New Roman"/>
          <w:b/>
          <w:bCs/>
          <w:color w:val="000000"/>
          <w:spacing w:val="-6"/>
          <w:sz w:val="26"/>
          <w:szCs w:val="26"/>
          <w:lang w:eastAsia="en-AU"/>
        </w:rPr>
        <w:t> </w:t>
      </w:r>
      <w:r w:rsidRPr="002648F4">
        <w:rPr>
          <w:rFonts w:ascii="Times New Roman" w:eastAsia="Times New Roman" w:hAnsi="Times New Roman" w:cs="Times New Roman"/>
          <w:color w:val="000000"/>
          <w:spacing w:val="-6"/>
          <w:sz w:val="26"/>
          <w:szCs w:val="26"/>
          <w:lang w:eastAsia="en-AU"/>
        </w:rPr>
        <w:t>Hoạt động trải nghiệm sáng tạo (TNST) nhằm hình thành và phát triển phẩm chất nhân cách, các năng lực tâm lý – xã hội...; giúp học sinh tích luỹ kinh nghiệm riêng cũng như phát huy tiềm năng sáng tạo của cá nhân mình, làm tiền đề cho mỗi cá nhân tạo dựng được sự nghiệp và cuộc sống hạnh phúc sau này thông qua các hoạt động giáo dục. Hoạt động TNST được xây dựng cụ thể như sau:</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lastRenderedPageBreak/>
        <w:t>- Ở giai đoạn giáo dục cơ bản (THCS), hoạt động TNST nhằm hình thành lối sống tích cực, biết cách hoàn thiện bản thân, biết tổ chức cuộc sống cá nhân biết làm việc có kế hoạch, tinh thần hợp tác, có trách nhiệm, có ý thức công dân… và tích cực tham gia các hoạt động xã hội.</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2.</w:t>
      </w:r>
      <w:r w:rsidRPr="002648F4">
        <w:rPr>
          <w:rFonts w:ascii="Times New Roman" w:eastAsia="Times New Roman" w:hAnsi="Times New Roman" w:cs="Times New Roman"/>
          <w:color w:val="000000"/>
          <w:spacing w:val="-6"/>
          <w:sz w:val="26"/>
          <w:szCs w:val="26"/>
          <w:lang w:eastAsia="en-AU"/>
        </w:rPr>
        <w:t> </w:t>
      </w:r>
      <w:r w:rsidRPr="002648F4">
        <w:rPr>
          <w:rFonts w:ascii="Times New Roman" w:eastAsia="Times New Roman" w:hAnsi="Times New Roman" w:cs="Times New Roman"/>
          <w:b/>
          <w:bCs/>
          <w:color w:val="000000"/>
          <w:spacing w:val="-6"/>
          <w:sz w:val="26"/>
          <w:szCs w:val="26"/>
          <w:lang w:eastAsia="en-AU"/>
        </w:rPr>
        <w:t>Nội dung thực hiện:</w:t>
      </w:r>
    </w:p>
    <w:p w:rsid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pacing w:val="-6"/>
          <w:sz w:val="26"/>
          <w:szCs w:val="26"/>
          <w:lang w:eastAsia="en-AU"/>
        </w:rPr>
      </w:pPr>
      <w:r w:rsidRPr="002648F4">
        <w:rPr>
          <w:rFonts w:ascii="Times New Roman" w:eastAsia="Times New Roman" w:hAnsi="Times New Roman" w:cs="Times New Roman"/>
          <w:color w:val="000000"/>
          <w:spacing w:val="-6"/>
          <w:sz w:val="26"/>
          <w:szCs w:val="26"/>
          <w:lang w:eastAsia="en-AU"/>
        </w:rPr>
        <w:t>Trên cơ sở mục tiêu của hoạt động TNST trong các giai đoạn giáo dục, tất cả các bộ môn trong chương trình dạy học và các hoạt động giáo dục trong nhà trường</w:t>
      </w:r>
      <w:r w:rsidR="00C50057">
        <w:rPr>
          <w:rFonts w:ascii="Times New Roman" w:eastAsia="Times New Roman" w:hAnsi="Times New Roman" w:cs="Times New Roman"/>
          <w:color w:val="000000"/>
          <w:spacing w:val="-6"/>
          <w:sz w:val="26"/>
          <w:szCs w:val="26"/>
          <w:lang w:eastAsia="en-AU"/>
        </w:rPr>
        <w:t xml:space="preserve"> xác định </w:t>
      </w:r>
      <w:r w:rsidR="00C50057" w:rsidRPr="002648F4">
        <w:rPr>
          <w:rFonts w:ascii="Times New Roman" w:eastAsia="Times New Roman" w:hAnsi="Times New Roman" w:cs="Times New Roman"/>
          <w:color w:val="000000"/>
          <w:spacing w:val="-6"/>
          <w:sz w:val="26"/>
          <w:szCs w:val="26"/>
          <w:lang w:eastAsia="en-AU"/>
        </w:rPr>
        <w:t xml:space="preserve">nội dung và thiết kế các </w:t>
      </w:r>
      <w:r w:rsidR="00C50057">
        <w:rPr>
          <w:rFonts w:ascii="Times New Roman" w:eastAsia="Times New Roman" w:hAnsi="Times New Roman" w:cs="Times New Roman"/>
          <w:color w:val="000000"/>
          <w:spacing w:val="-6"/>
          <w:sz w:val="26"/>
          <w:szCs w:val="26"/>
          <w:lang w:eastAsia="en-AU"/>
        </w:rPr>
        <w:t xml:space="preserve">hoạt động TNST. </w:t>
      </w:r>
      <w:r w:rsidRPr="002648F4">
        <w:rPr>
          <w:rFonts w:ascii="Times New Roman" w:eastAsia="Times New Roman" w:hAnsi="Times New Roman" w:cs="Times New Roman"/>
          <w:color w:val="000000"/>
          <w:spacing w:val="-6"/>
          <w:sz w:val="26"/>
          <w:szCs w:val="26"/>
          <w:lang w:eastAsia="en-AU"/>
        </w:rPr>
        <w:t xml:space="preserve"> Nội dung các chủ đề hoạt động TNST thể hiện qua 5 nhóm nội dung: </w:t>
      </w:r>
      <w:r w:rsidRPr="002648F4">
        <w:rPr>
          <w:rFonts w:ascii="Times New Roman" w:eastAsia="Times New Roman" w:hAnsi="Times New Roman" w:cs="Times New Roman"/>
          <w:i/>
          <w:iCs/>
          <w:color w:val="000000"/>
          <w:spacing w:val="-6"/>
          <w:sz w:val="26"/>
          <w:szCs w:val="26"/>
          <w:lang w:eastAsia="en-AU"/>
        </w:rPr>
        <w:t>Giáo dục và phát triển cá nhân; Quê hương đất nước và hòa bình thế giới; Cuộc sống gia đình; Thế giới nghề nghiệp; Khoa học và nghệ thuật</w:t>
      </w:r>
      <w:r w:rsidRPr="002648F4">
        <w:rPr>
          <w:rFonts w:ascii="Times New Roman" w:eastAsia="Times New Roman" w:hAnsi="Times New Roman" w:cs="Times New Roman"/>
          <w:color w:val="000000"/>
          <w:spacing w:val="-6"/>
          <w:sz w:val="26"/>
          <w:szCs w:val="26"/>
          <w:lang w:eastAsia="en-AU"/>
        </w:rPr>
        <w:t>.</w:t>
      </w:r>
      <w:r w:rsidR="00C50057">
        <w:rPr>
          <w:rFonts w:ascii="Times New Roman" w:eastAsia="Times New Roman" w:hAnsi="Times New Roman" w:cs="Times New Roman"/>
          <w:color w:val="000000"/>
          <w:spacing w:val="-6"/>
          <w:sz w:val="26"/>
          <w:szCs w:val="26"/>
          <w:lang w:eastAsia="en-AU"/>
        </w:rPr>
        <w:t xml:space="preserve"> </w:t>
      </w:r>
      <w:r w:rsidRPr="002648F4">
        <w:rPr>
          <w:rFonts w:ascii="Times New Roman" w:eastAsia="Times New Roman" w:hAnsi="Times New Roman" w:cs="Times New Roman"/>
          <w:color w:val="000000"/>
          <w:spacing w:val="-6"/>
          <w:sz w:val="26"/>
          <w:szCs w:val="26"/>
          <w:lang w:eastAsia="en-AU"/>
        </w:rPr>
        <w:t>Các chủ đề hoạt động TNST được đảm bảo hai tiêu chí sau: Kiến thức thực tiễn gắn bó với đời sống, địa phương, cộng đồng, đất nước, mang tính tổng hợp nhiều lĩnh vực giáo dục, nhiều môn học; dễ vận dụng vào thực tế; Được thiết kế thành các chủ điểm mang tính mở, không yêu cầu mối liên hệ chặt chẽ giữa các chủ điểm.</w:t>
      </w:r>
    </w:p>
    <w:p w:rsidR="00C50057" w:rsidRDefault="00C50057"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Nhà trường thực hiện hoạt động TNST cho toàn học sinh trong nhà trường ở 2 nội dung/ 2 địa điểm:</w:t>
      </w:r>
    </w:p>
    <w:p w:rsidR="00C50057" w:rsidRDefault="00C50057" w:rsidP="00C50057">
      <w:pPr>
        <w:shd w:val="clear" w:color="auto" w:fill="FAFAFA"/>
        <w:spacing w:after="0" w:line="240" w:lineRule="auto"/>
        <w:ind w:firstLine="720"/>
        <w:jc w:val="both"/>
        <w:rPr>
          <w:rFonts w:ascii="Times New Roman" w:eastAsia="Times New Roman" w:hAnsi="Times New Roman" w:cs="Times New Roman"/>
          <w:b/>
          <w:color w:val="000000"/>
          <w:spacing w:val="-6"/>
          <w:sz w:val="26"/>
          <w:szCs w:val="26"/>
          <w:lang w:eastAsia="en-AU"/>
        </w:rPr>
      </w:pPr>
      <w:r>
        <w:rPr>
          <w:rFonts w:ascii="Times New Roman" w:eastAsia="Times New Roman" w:hAnsi="Times New Roman" w:cs="Times New Roman"/>
          <w:color w:val="000000"/>
          <w:spacing w:val="-6"/>
          <w:sz w:val="26"/>
          <w:szCs w:val="26"/>
          <w:lang w:eastAsia="en-AU"/>
        </w:rPr>
        <w:t xml:space="preserve">+ Hoạt động trải nghiệm tại </w:t>
      </w:r>
      <w:r w:rsidRPr="00535DEC">
        <w:rPr>
          <w:rFonts w:ascii="Times New Roman" w:eastAsia="Times New Roman" w:hAnsi="Times New Roman" w:cs="Times New Roman"/>
          <w:b/>
          <w:color w:val="000000"/>
          <w:spacing w:val="-6"/>
          <w:sz w:val="26"/>
          <w:szCs w:val="26"/>
          <w:lang w:eastAsia="en-AU"/>
        </w:rPr>
        <w:t>“đền thờ Thày giáo Chu Văn An</w:t>
      </w:r>
      <w:r>
        <w:rPr>
          <w:rFonts w:ascii="Times New Roman" w:eastAsia="Times New Roman" w:hAnsi="Times New Roman" w:cs="Times New Roman"/>
          <w:b/>
          <w:color w:val="000000"/>
          <w:spacing w:val="-6"/>
          <w:sz w:val="26"/>
          <w:szCs w:val="26"/>
          <w:lang w:eastAsia="en-AU"/>
        </w:rPr>
        <w:t xml:space="preserve"> – Phường Văn An</w:t>
      </w:r>
      <w:r w:rsidRPr="00535DEC">
        <w:rPr>
          <w:rFonts w:ascii="Times New Roman" w:eastAsia="Times New Roman" w:hAnsi="Times New Roman" w:cs="Times New Roman"/>
          <w:b/>
          <w:color w:val="000000"/>
          <w:spacing w:val="-6"/>
          <w:sz w:val="26"/>
          <w:szCs w:val="26"/>
          <w:lang w:eastAsia="en-AU"/>
        </w:rPr>
        <w:t>”</w:t>
      </w:r>
    </w:p>
    <w:p w:rsidR="00C50057" w:rsidRPr="002648F4" w:rsidRDefault="00C50057"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pacing w:val="-6"/>
          <w:sz w:val="26"/>
          <w:szCs w:val="26"/>
          <w:lang w:eastAsia="en-AU"/>
        </w:rPr>
        <w:t>+ Hoạt động trải nghiệm tại</w:t>
      </w:r>
      <w:r w:rsidRPr="00535DEC">
        <w:rPr>
          <w:rFonts w:ascii="Times New Roman" w:eastAsia="Times New Roman" w:hAnsi="Times New Roman" w:cs="Times New Roman"/>
          <w:b/>
          <w:color w:val="000000"/>
          <w:spacing w:val="-6"/>
          <w:sz w:val="26"/>
          <w:szCs w:val="26"/>
          <w:lang w:eastAsia="en-AU"/>
        </w:rPr>
        <w:t xml:space="preserve"> “ Đình Chí Linh – Xã Nhân Huệ”</w:t>
      </w:r>
      <w:r>
        <w:rPr>
          <w:rFonts w:ascii="Times New Roman" w:eastAsia="Times New Roman" w:hAnsi="Times New Roman" w:cs="Times New Roman"/>
          <w:b/>
          <w:color w:val="000000"/>
          <w:spacing w:val="-6"/>
          <w:sz w:val="26"/>
          <w:szCs w:val="26"/>
          <w:lang w:eastAsia="en-AU"/>
        </w:rPr>
        <w:t>.</w:t>
      </w:r>
      <w:r>
        <w:rPr>
          <w:rFonts w:ascii="Times New Roman" w:eastAsia="Times New Roman" w:hAnsi="Times New Roman" w:cs="Times New Roman"/>
          <w:color w:val="000000"/>
          <w:sz w:val="26"/>
          <w:szCs w:val="26"/>
          <w:lang w:eastAsia="en-AU"/>
        </w:rPr>
        <w:t xml:space="preserve"> </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3. Hình thức thực hiện: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a) Tiết học ngoài nhà trường:</w:t>
      </w:r>
    </w:p>
    <w:p w:rsidR="002648F4" w:rsidRPr="002648F4" w:rsidRDefault="00C50057"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pacing w:val="-6"/>
          <w:sz w:val="26"/>
          <w:szCs w:val="26"/>
          <w:lang w:eastAsia="en-AU"/>
        </w:rPr>
        <w:t>C</w:t>
      </w:r>
      <w:r w:rsidR="002648F4" w:rsidRPr="002648F4">
        <w:rPr>
          <w:rFonts w:ascii="Times New Roman" w:eastAsia="Times New Roman" w:hAnsi="Times New Roman" w:cs="Times New Roman"/>
          <w:color w:val="000000"/>
          <w:spacing w:val="-6"/>
          <w:sz w:val="26"/>
          <w:szCs w:val="26"/>
          <w:lang w:eastAsia="en-AU"/>
        </w:rPr>
        <w:t xml:space="preserve">hỉ đạo tổ </w:t>
      </w:r>
      <w:r>
        <w:rPr>
          <w:rFonts w:ascii="Times New Roman" w:eastAsia="Times New Roman" w:hAnsi="Times New Roman" w:cs="Times New Roman"/>
          <w:color w:val="000000"/>
          <w:spacing w:val="-6"/>
          <w:sz w:val="26"/>
          <w:szCs w:val="26"/>
          <w:lang w:eastAsia="en-AU"/>
        </w:rPr>
        <w:t>chuyên</w:t>
      </w:r>
      <w:r w:rsidR="002648F4" w:rsidRPr="002648F4">
        <w:rPr>
          <w:rFonts w:ascii="Times New Roman" w:eastAsia="Times New Roman" w:hAnsi="Times New Roman" w:cs="Times New Roman"/>
          <w:color w:val="000000"/>
          <w:spacing w:val="-6"/>
          <w:sz w:val="26"/>
          <w:szCs w:val="26"/>
          <w:lang w:eastAsia="en-AU"/>
        </w:rPr>
        <w:t xml:space="preserve"> môn rà soạt nội dung dạy học trong chương trình hiện hành, cấu trúc lại nội dung, xây dựng  dạy học phù hợp chuẩn kiến thức và kỹ năng xây dựng các chủ đề dạy học ngoài nhà trường phù hợp với nội dung kiến thức đáp ứng được tiêu chí của tiết học ngoài nhà trường.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pacing w:val="-6"/>
          <w:sz w:val="26"/>
          <w:szCs w:val="26"/>
          <w:lang w:eastAsia="en-AU"/>
        </w:rPr>
        <w:t>b) Các hình thức trải nghiệm sáng tạo khác:</w:t>
      </w:r>
    </w:p>
    <w:p w:rsidR="002648F4" w:rsidRPr="002648F4" w:rsidRDefault="00C50057"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pacing w:val="-6"/>
          <w:sz w:val="26"/>
          <w:szCs w:val="26"/>
          <w:lang w:eastAsia="en-AU"/>
        </w:rPr>
        <w:t>Chỉ đạo</w:t>
      </w:r>
      <w:r w:rsidR="002648F4" w:rsidRPr="002648F4">
        <w:rPr>
          <w:rFonts w:ascii="Times New Roman" w:eastAsia="Times New Roman" w:hAnsi="Times New Roman" w:cs="Times New Roman"/>
          <w:color w:val="000000"/>
          <w:spacing w:val="-6"/>
          <w:sz w:val="26"/>
          <w:szCs w:val="26"/>
          <w:lang w:eastAsia="en-AU"/>
        </w:rPr>
        <w:t xml:space="preserve"> xây dựng kế hoạch thực hiện các hoạt động trải nghiệm sáng tạo trong quá trình thực hiện nhiệm vụ giáo dục của </w:t>
      </w:r>
      <w:r w:rsidR="002648F4">
        <w:rPr>
          <w:rFonts w:ascii="Times New Roman" w:eastAsia="Times New Roman" w:hAnsi="Times New Roman" w:cs="Times New Roman"/>
          <w:color w:val="000000"/>
          <w:spacing w:val="-6"/>
          <w:sz w:val="26"/>
          <w:szCs w:val="26"/>
          <w:lang w:eastAsia="en-AU"/>
        </w:rPr>
        <w:t>nhà trường</w:t>
      </w:r>
      <w:r w:rsidR="002648F4" w:rsidRPr="002648F4">
        <w:rPr>
          <w:rFonts w:ascii="Times New Roman" w:eastAsia="Times New Roman" w:hAnsi="Times New Roman" w:cs="Times New Roman"/>
          <w:color w:val="000000"/>
          <w:spacing w:val="-6"/>
          <w:sz w:val="26"/>
          <w:szCs w:val="26"/>
          <w:lang w:eastAsia="en-AU"/>
        </w:rPr>
        <w:t xml:space="preserve">. </w:t>
      </w:r>
      <w:r w:rsidR="002648F4" w:rsidRPr="002648F4">
        <w:rPr>
          <w:rFonts w:ascii="Times New Roman" w:eastAsia="Times New Roman" w:hAnsi="Times New Roman" w:cs="Times New Roman"/>
          <w:spacing w:val="-6"/>
          <w:sz w:val="26"/>
          <w:szCs w:val="26"/>
          <w:lang w:eastAsia="en-AU"/>
        </w:rPr>
        <w:t>Định hướng năm học 201</w:t>
      </w:r>
      <w:r w:rsidR="0068224F">
        <w:rPr>
          <w:rFonts w:ascii="Times New Roman" w:eastAsia="Times New Roman" w:hAnsi="Times New Roman" w:cs="Times New Roman"/>
          <w:spacing w:val="-6"/>
          <w:sz w:val="26"/>
          <w:szCs w:val="26"/>
          <w:lang w:eastAsia="en-AU"/>
        </w:rPr>
        <w:t>7</w:t>
      </w:r>
      <w:r w:rsidR="002648F4" w:rsidRPr="002648F4">
        <w:rPr>
          <w:rFonts w:ascii="Times New Roman" w:eastAsia="Times New Roman" w:hAnsi="Times New Roman" w:cs="Times New Roman"/>
          <w:spacing w:val="-6"/>
          <w:sz w:val="26"/>
          <w:szCs w:val="26"/>
          <w:lang w:eastAsia="en-AU"/>
        </w:rPr>
        <w:t>- 201</w:t>
      </w:r>
      <w:r w:rsidR="0068224F">
        <w:rPr>
          <w:rFonts w:ascii="Times New Roman" w:eastAsia="Times New Roman" w:hAnsi="Times New Roman" w:cs="Times New Roman"/>
          <w:spacing w:val="-6"/>
          <w:sz w:val="26"/>
          <w:szCs w:val="26"/>
          <w:lang w:eastAsia="en-AU"/>
        </w:rPr>
        <w:t>8</w:t>
      </w:r>
      <w:r w:rsidR="002648F4" w:rsidRPr="002648F4">
        <w:rPr>
          <w:rFonts w:ascii="Times New Roman" w:eastAsia="Times New Roman" w:hAnsi="Times New Roman" w:cs="Times New Roman"/>
          <w:spacing w:val="-6"/>
          <w:sz w:val="26"/>
          <w:szCs w:val="26"/>
          <w:lang w:eastAsia="en-AU"/>
        </w:rPr>
        <w:t>, tập trung thực hiện 3 nội dung chính:</w:t>
      </w:r>
      <w:r w:rsidR="002648F4" w:rsidRPr="007053AA">
        <w:rPr>
          <w:rFonts w:ascii="Times New Roman" w:eastAsia="Times New Roman" w:hAnsi="Times New Roman" w:cs="Times New Roman"/>
          <w:spacing w:val="-6"/>
          <w:sz w:val="26"/>
          <w:szCs w:val="26"/>
          <w:lang w:eastAsia="en-AU"/>
        </w:rPr>
        <w:t> </w:t>
      </w:r>
      <w:r w:rsidR="002648F4" w:rsidRPr="007053AA">
        <w:rPr>
          <w:rFonts w:ascii="Times New Roman" w:eastAsia="Times New Roman" w:hAnsi="Times New Roman" w:cs="Times New Roman"/>
          <w:i/>
          <w:iCs/>
          <w:spacing w:val="-6"/>
          <w:sz w:val="26"/>
          <w:szCs w:val="26"/>
          <w:lang w:eastAsia="en-AU"/>
        </w:rPr>
        <w:t>Tiết học ngoài nhà trường; dự án, nghiên cứu khoa học</w:t>
      </w:r>
      <w:r w:rsidR="00A93699" w:rsidRPr="007053AA">
        <w:rPr>
          <w:rFonts w:ascii="Times New Roman" w:eastAsia="Times New Roman" w:hAnsi="Times New Roman" w:cs="Times New Roman"/>
          <w:i/>
          <w:iCs/>
          <w:spacing w:val="-6"/>
          <w:sz w:val="26"/>
          <w:szCs w:val="26"/>
          <w:lang w:eastAsia="en-AU"/>
        </w:rPr>
        <w:t xml:space="preserve"> “ </w:t>
      </w:r>
      <w:r w:rsidR="000C02BA">
        <w:rPr>
          <w:rFonts w:ascii="Times New Roman" w:eastAsia="Times New Roman" w:hAnsi="Times New Roman" w:cs="Times New Roman"/>
          <w:i/>
          <w:iCs/>
          <w:spacing w:val="-6"/>
          <w:sz w:val="26"/>
          <w:szCs w:val="26"/>
          <w:lang w:eastAsia="en-AU"/>
        </w:rPr>
        <w:t>Máy phun nước tự động</w:t>
      </w:r>
      <w:r w:rsidR="00A93699" w:rsidRPr="007053AA">
        <w:rPr>
          <w:rFonts w:ascii="Times New Roman" w:eastAsia="Times New Roman" w:hAnsi="Times New Roman" w:cs="Times New Roman"/>
          <w:i/>
          <w:iCs/>
          <w:spacing w:val="-6"/>
          <w:sz w:val="26"/>
          <w:szCs w:val="26"/>
          <w:lang w:eastAsia="en-AU"/>
        </w:rPr>
        <w:t>”</w:t>
      </w:r>
      <w:r w:rsidR="002648F4" w:rsidRPr="007053AA">
        <w:rPr>
          <w:rFonts w:ascii="Times New Roman" w:eastAsia="Times New Roman" w:hAnsi="Times New Roman" w:cs="Times New Roman"/>
          <w:i/>
          <w:iCs/>
          <w:spacing w:val="-6"/>
          <w:sz w:val="26"/>
          <w:szCs w:val="26"/>
          <w:lang w:eastAsia="en-AU"/>
        </w:rPr>
        <w:t>; xây dựng các câu lạc bộ (học thuật, kĩ năng).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Các hình thức trải nghiệm tham quan, thực địa, các hoạt động xã hội, các hoạt động tình nguyện, tổ chức trò chơi vận động phải xây dựng kế hoạch cụ thể,  đảm bảo khoa học và an toàn cho học sinh.</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        III. CHỈ TIÊU:</w:t>
      </w:r>
    </w:p>
    <w:p w:rsidR="002648F4" w:rsidRPr="002648F4" w:rsidRDefault="000C02BA"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xml:space="preserve">   </w:t>
      </w:r>
      <w:r w:rsidR="002648F4" w:rsidRPr="002648F4">
        <w:rPr>
          <w:rFonts w:ascii="Times New Roman" w:eastAsia="Times New Roman" w:hAnsi="Times New Roman" w:cs="Times New Roman"/>
          <w:color w:val="000000"/>
          <w:sz w:val="26"/>
          <w:szCs w:val="26"/>
          <w:lang w:eastAsia="en-AU"/>
        </w:rPr>
        <w:t>1. Về tổ chức hoạt động: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w:t>
      </w:r>
      <w:r>
        <w:rPr>
          <w:rFonts w:ascii="Times New Roman" w:eastAsia="Times New Roman" w:hAnsi="Times New Roman" w:cs="Times New Roman"/>
          <w:color w:val="000000"/>
          <w:sz w:val="26"/>
          <w:szCs w:val="26"/>
          <w:lang w:eastAsia="en-AU"/>
        </w:rPr>
        <w:t xml:space="preserve">        </w:t>
      </w:r>
      <w:r w:rsidRPr="002648F4">
        <w:rPr>
          <w:rFonts w:ascii="Times New Roman" w:eastAsia="Times New Roman" w:hAnsi="Times New Roman" w:cs="Times New Roman"/>
          <w:color w:val="000000"/>
          <w:sz w:val="26"/>
          <w:szCs w:val="26"/>
          <w:lang w:eastAsia="en-AU"/>
        </w:rPr>
        <w:t xml:space="preserve">- Tham dự các chuyên đề do </w:t>
      </w:r>
      <w:r>
        <w:rPr>
          <w:rFonts w:ascii="Times New Roman" w:eastAsia="Times New Roman" w:hAnsi="Times New Roman" w:cs="Times New Roman"/>
          <w:color w:val="000000"/>
          <w:sz w:val="26"/>
          <w:szCs w:val="26"/>
          <w:lang w:eastAsia="en-AU"/>
        </w:rPr>
        <w:t>Tỉnh</w:t>
      </w:r>
      <w:r w:rsidRPr="002648F4">
        <w:rPr>
          <w:rFonts w:ascii="Times New Roman" w:eastAsia="Times New Roman" w:hAnsi="Times New Roman" w:cs="Times New Roman"/>
          <w:color w:val="000000"/>
          <w:sz w:val="26"/>
          <w:szCs w:val="26"/>
          <w:lang w:eastAsia="en-AU"/>
        </w:rPr>
        <w:t xml:space="preserve">, </w:t>
      </w:r>
      <w:r>
        <w:rPr>
          <w:rFonts w:ascii="Times New Roman" w:eastAsia="Times New Roman" w:hAnsi="Times New Roman" w:cs="Times New Roman"/>
          <w:color w:val="000000"/>
          <w:sz w:val="26"/>
          <w:szCs w:val="26"/>
          <w:lang w:eastAsia="en-AU"/>
        </w:rPr>
        <w:t>Thị xã</w:t>
      </w:r>
      <w:r w:rsidRPr="002648F4">
        <w:rPr>
          <w:rFonts w:ascii="Times New Roman" w:eastAsia="Times New Roman" w:hAnsi="Times New Roman" w:cs="Times New Roman"/>
          <w:color w:val="000000"/>
          <w:sz w:val="26"/>
          <w:szCs w:val="26"/>
          <w:lang w:eastAsia="en-AU"/>
        </w:rPr>
        <w:t>, cụm: 100%</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                    - Tổ chức 2 tiết HĐGDNGLL </w:t>
      </w:r>
      <w:r>
        <w:rPr>
          <w:rFonts w:ascii="Times New Roman" w:eastAsia="Times New Roman" w:hAnsi="Times New Roman" w:cs="Times New Roman"/>
          <w:color w:val="000000"/>
          <w:sz w:val="26"/>
          <w:szCs w:val="26"/>
          <w:lang w:eastAsia="en-AU"/>
        </w:rPr>
        <w:t>/ tháng/ khối</w:t>
      </w:r>
    </w:p>
    <w:p w:rsid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w:t>
      </w:r>
      <w:r>
        <w:rPr>
          <w:rFonts w:ascii="Times New Roman" w:eastAsia="Times New Roman" w:hAnsi="Times New Roman" w:cs="Times New Roman"/>
          <w:color w:val="000000"/>
          <w:sz w:val="26"/>
          <w:szCs w:val="26"/>
          <w:lang w:eastAsia="en-AU"/>
        </w:rPr>
        <w:t xml:space="preserve"> -</w:t>
      </w:r>
      <w:r w:rsidRPr="002648F4">
        <w:rPr>
          <w:rFonts w:ascii="Times New Roman" w:eastAsia="Times New Roman" w:hAnsi="Times New Roman" w:cs="Times New Roman"/>
          <w:color w:val="000000"/>
          <w:sz w:val="26"/>
          <w:szCs w:val="26"/>
          <w:lang w:eastAsia="en-AU"/>
        </w:rPr>
        <w:t xml:space="preserve">  </w:t>
      </w:r>
      <w:r>
        <w:rPr>
          <w:rFonts w:ascii="Times New Roman" w:eastAsia="Times New Roman" w:hAnsi="Times New Roman" w:cs="Times New Roman"/>
          <w:color w:val="000000"/>
          <w:sz w:val="26"/>
          <w:szCs w:val="26"/>
          <w:lang w:eastAsia="en-AU"/>
        </w:rPr>
        <w:t>Tổ chức lồng ghép trong các buổi sinh hoạt tập thể chào mừng kỉ niệm các ngày lễ.</w:t>
      </w:r>
    </w:p>
    <w:p w:rsidR="002648F4" w:rsidRDefault="002648F4" w:rsidP="003E4888">
      <w:pPr>
        <w:shd w:val="clear" w:color="auto" w:fill="FAFAFA"/>
        <w:spacing w:after="0" w:line="240" w:lineRule="auto"/>
        <w:ind w:left="720"/>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xml:space="preserve">         </w:t>
      </w:r>
      <w:r w:rsidRPr="002648F4">
        <w:rPr>
          <w:rFonts w:ascii="Times New Roman" w:eastAsia="Times New Roman" w:hAnsi="Times New Roman" w:cs="Times New Roman"/>
          <w:color w:val="000000"/>
          <w:sz w:val="26"/>
          <w:szCs w:val="26"/>
          <w:lang w:eastAsia="en-AU"/>
        </w:rPr>
        <w:t>- Tổ chức hoạt độ</w:t>
      </w:r>
      <w:r>
        <w:rPr>
          <w:rFonts w:ascii="Times New Roman" w:eastAsia="Times New Roman" w:hAnsi="Times New Roman" w:cs="Times New Roman"/>
          <w:color w:val="000000"/>
          <w:sz w:val="26"/>
          <w:szCs w:val="26"/>
          <w:lang w:eastAsia="en-AU"/>
        </w:rPr>
        <w:t>ng trải nghiệm sáng tạo 2 lần /</w:t>
      </w:r>
      <w:r w:rsidRPr="002648F4">
        <w:rPr>
          <w:rFonts w:ascii="Times New Roman" w:eastAsia="Times New Roman" w:hAnsi="Times New Roman" w:cs="Times New Roman"/>
          <w:color w:val="000000"/>
          <w:sz w:val="26"/>
          <w:szCs w:val="26"/>
          <w:lang w:eastAsia="en-AU"/>
        </w:rPr>
        <w:t>năm</w:t>
      </w:r>
      <w:r>
        <w:rPr>
          <w:rFonts w:ascii="Times New Roman" w:eastAsia="Times New Roman" w:hAnsi="Times New Roman" w:cs="Times New Roman"/>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xml:space="preserve">  2. Về kế hoạch: Phó hiệu trưởng xây dựng </w:t>
      </w:r>
      <w:r w:rsidRPr="002648F4">
        <w:rPr>
          <w:rFonts w:ascii="Times New Roman" w:eastAsia="Times New Roman" w:hAnsi="Times New Roman" w:cs="Times New Roman"/>
          <w:color w:val="000000"/>
          <w:sz w:val="26"/>
          <w:szCs w:val="26"/>
          <w:lang w:eastAsia="en-AU"/>
        </w:rPr>
        <w:t xml:space="preserve">kế hoạch </w:t>
      </w:r>
      <w:r>
        <w:rPr>
          <w:rFonts w:ascii="Times New Roman" w:eastAsia="Times New Roman" w:hAnsi="Times New Roman" w:cs="Times New Roman"/>
          <w:color w:val="000000"/>
          <w:sz w:val="26"/>
          <w:szCs w:val="26"/>
          <w:lang w:eastAsia="en-AU"/>
        </w:rPr>
        <w:t xml:space="preserve">hoạt động trong </w:t>
      </w:r>
      <w:r w:rsidRPr="002648F4">
        <w:rPr>
          <w:rFonts w:ascii="Times New Roman" w:eastAsia="Times New Roman" w:hAnsi="Times New Roman" w:cs="Times New Roman"/>
          <w:color w:val="000000"/>
          <w:sz w:val="26"/>
          <w:szCs w:val="26"/>
          <w:lang w:eastAsia="en-AU"/>
        </w:rPr>
        <w:t>năm, H</w:t>
      </w:r>
      <w:r>
        <w:rPr>
          <w:rFonts w:ascii="Times New Roman" w:eastAsia="Times New Roman" w:hAnsi="Times New Roman" w:cs="Times New Roman"/>
          <w:color w:val="000000"/>
          <w:sz w:val="26"/>
          <w:szCs w:val="26"/>
          <w:lang w:eastAsia="en-AU"/>
        </w:rPr>
        <w:t>à</w:t>
      </w:r>
      <w:r w:rsidRPr="002648F4">
        <w:rPr>
          <w:rFonts w:ascii="Times New Roman" w:eastAsia="Times New Roman" w:hAnsi="Times New Roman" w:cs="Times New Roman"/>
          <w:color w:val="000000"/>
          <w:sz w:val="26"/>
          <w:szCs w:val="26"/>
          <w:lang w:eastAsia="en-AU"/>
        </w:rPr>
        <w:t>ng tháng triển khai, tập huấn cho GVCN thống nhất cho các khối lớp, lớp thực hiện đồng bộ .</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xml:space="preserve">  </w:t>
      </w:r>
      <w:r w:rsidRPr="002648F4">
        <w:rPr>
          <w:rFonts w:ascii="Times New Roman" w:eastAsia="Times New Roman" w:hAnsi="Times New Roman" w:cs="Times New Roman"/>
          <w:color w:val="000000"/>
          <w:sz w:val="26"/>
          <w:szCs w:val="26"/>
          <w:lang w:eastAsia="en-AU"/>
        </w:rPr>
        <w:t>3. Về kiểm tra, dự giờ: Ban giáo dục NGLL, và hoạt động TNST kiểm tra và dự giờ GV (kết hợp kiểm tra và chuyên đề)</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  4. Về chế độ báo cáo: Trường báo cáo cho phòng </w:t>
      </w:r>
      <w:r w:rsidR="00AA7D37">
        <w:rPr>
          <w:rFonts w:ascii="Times New Roman" w:eastAsia="Times New Roman" w:hAnsi="Times New Roman" w:cs="Times New Roman"/>
          <w:color w:val="000000"/>
          <w:sz w:val="26"/>
          <w:szCs w:val="26"/>
          <w:lang w:eastAsia="en-AU"/>
        </w:rPr>
        <w:t>cùng</w:t>
      </w:r>
      <w:r w:rsidRPr="002648F4">
        <w:rPr>
          <w:rFonts w:ascii="Times New Roman" w:eastAsia="Times New Roman" w:hAnsi="Times New Roman" w:cs="Times New Roman"/>
          <w:color w:val="000000"/>
          <w:sz w:val="26"/>
          <w:szCs w:val="26"/>
          <w:lang w:eastAsia="en-AU"/>
        </w:rPr>
        <w:t xml:space="preserve"> báo cáo sơ kết học kỳ và báo cáo tổng kết năm học.</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5 Thực hiện đầy đủ các nội dung theo kế hoạch đã đề ra</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IV.  KẾ HOẠCH TỪNG THÁNG.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i/>
          <w:iCs/>
          <w:color w:val="000000"/>
          <w:sz w:val="26"/>
          <w:szCs w:val="26"/>
          <w:lang w:eastAsia="en-AU"/>
        </w:rPr>
        <w:t>1. Tháng 8 – 201</w:t>
      </w:r>
      <w:r w:rsidR="00ED63BA">
        <w:rPr>
          <w:rFonts w:ascii="Times New Roman" w:eastAsia="Times New Roman" w:hAnsi="Times New Roman" w:cs="Times New Roman"/>
          <w:b/>
          <w:bCs/>
          <w:i/>
          <w:iCs/>
          <w:color w:val="000000"/>
          <w:sz w:val="26"/>
          <w:szCs w:val="26"/>
          <w:lang w:eastAsia="en-AU"/>
        </w:rPr>
        <w:t>7</w:t>
      </w:r>
      <w:r w:rsidRPr="002648F4">
        <w:rPr>
          <w:rFonts w:ascii="Times New Roman" w:eastAsia="Times New Roman" w:hAnsi="Times New Roman" w:cs="Times New Roman"/>
          <w:b/>
          <w:bCs/>
          <w:i/>
          <w:i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1.1. Chủ điểm: “Chào mừng năm học mới và truyền thống nhà trường”.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lastRenderedPageBreak/>
        <w:t>1.2.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Công tác tổ chức. Hoàn chỉnh bộ máy hoạt động của lớp.</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Xây dựng nội quy, nền nếp học tập ở trường, ở nhà. Xây dựng các chỉ tiêu phấn đấu cho từng lớp.</w:t>
      </w:r>
      <w:r w:rsidRPr="002648F4">
        <w:rPr>
          <w:rFonts w:ascii="Times New Roman" w:eastAsia="Times New Roman" w:hAnsi="Times New Roman" w:cs="Times New Roman"/>
          <w:b/>
          <w:bCs/>
          <w:color w:val="000000"/>
          <w:sz w:val="26"/>
          <w:szCs w:val="26"/>
          <w:lang w:eastAsia="en-AU"/>
        </w:rPr>
        <w:t> </w:t>
      </w:r>
      <w:r w:rsidRPr="002648F4">
        <w:rPr>
          <w:rFonts w:ascii="Times New Roman" w:eastAsia="Times New Roman" w:hAnsi="Times New Roman" w:cs="Times New Roman"/>
          <w:color w:val="000000"/>
          <w:sz w:val="26"/>
          <w:szCs w:val="26"/>
          <w:lang w:eastAsia="en-AU"/>
        </w:rPr>
        <w:t>Xây dựng kế hoạch phát huy truyền thống của nhà trường.</w:t>
      </w:r>
      <w:r w:rsidRPr="002648F4">
        <w:rPr>
          <w:rFonts w:ascii="Times New Roman" w:eastAsia="Times New Roman" w:hAnsi="Times New Roman" w:cs="Times New Roman"/>
          <w:b/>
          <w:bCs/>
          <w:color w:val="000000"/>
          <w:sz w:val="26"/>
          <w:szCs w:val="26"/>
          <w:lang w:eastAsia="en-AU"/>
        </w:rPr>
        <w:t> </w:t>
      </w:r>
      <w:r w:rsidRPr="002648F4">
        <w:rPr>
          <w:rFonts w:ascii="Times New Roman" w:eastAsia="Times New Roman" w:hAnsi="Times New Roman" w:cs="Times New Roman"/>
          <w:b/>
          <w:bCs/>
          <w:i/>
          <w:iCs/>
          <w:color w:val="000000"/>
          <w:sz w:val="26"/>
          <w:szCs w:val="26"/>
          <w:lang w:eastAsia="en-AU"/>
        </w:rPr>
        <w:t> </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Đánh giá kết quả hoạt động tháng 8.</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i/>
          <w:iCs/>
          <w:color w:val="000000"/>
          <w:sz w:val="26"/>
          <w:szCs w:val="26"/>
          <w:lang w:eastAsia="en-AU"/>
        </w:rPr>
        <w:t>2. Tháng 9 - 201</w:t>
      </w:r>
      <w:r w:rsidR="00ED63BA">
        <w:rPr>
          <w:rFonts w:ascii="Times New Roman" w:eastAsia="Times New Roman" w:hAnsi="Times New Roman" w:cs="Times New Roman"/>
          <w:b/>
          <w:bCs/>
          <w:i/>
          <w:iCs/>
          <w:color w:val="000000"/>
          <w:sz w:val="26"/>
          <w:szCs w:val="26"/>
          <w:lang w:eastAsia="en-AU"/>
        </w:rPr>
        <w:t>7</w:t>
      </w:r>
      <w:r w:rsidRPr="002648F4">
        <w:rPr>
          <w:rFonts w:ascii="Times New Roman" w:eastAsia="Times New Roman" w:hAnsi="Times New Roman" w:cs="Times New Roman"/>
          <w:b/>
          <w:bCs/>
          <w:i/>
          <w:i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2.1. Chủ điểm: </w:t>
      </w:r>
      <w:r w:rsidRPr="002648F4">
        <w:rPr>
          <w:rFonts w:ascii="Times New Roman" w:eastAsia="Times New Roman" w:hAnsi="Times New Roman" w:cs="Times New Roman"/>
          <w:b/>
          <w:bCs/>
          <w:i/>
          <w:iCs/>
          <w:color w:val="000000"/>
          <w:sz w:val="26"/>
          <w:szCs w:val="26"/>
          <w:lang w:eastAsia="en-AU"/>
        </w:rPr>
        <w:t>"Chào mừng mùa thu khai trường – an toàn giao thông"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2.2.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 Tổ chức </w:t>
      </w:r>
      <w:r w:rsidR="00AA7D37">
        <w:rPr>
          <w:rFonts w:ascii="Times New Roman" w:eastAsia="Times New Roman" w:hAnsi="Times New Roman" w:cs="Times New Roman"/>
          <w:color w:val="000000"/>
          <w:sz w:val="26"/>
          <w:szCs w:val="26"/>
          <w:lang w:eastAsia="en-AU"/>
        </w:rPr>
        <w:t>thi văn nghệ, lựa chọn các tiết mục biểu diễn phần hội của lễ khai giảng năm học (</w:t>
      </w:r>
      <w:r w:rsidRPr="002648F4">
        <w:rPr>
          <w:rFonts w:ascii="Times New Roman" w:eastAsia="Times New Roman" w:hAnsi="Times New Roman" w:cs="Times New Roman"/>
          <w:color w:val="000000"/>
          <w:sz w:val="26"/>
          <w:szCs w:val="26"/>
          <w:lang w:eastAsia="en-AU"/>
        </w:rPr>
        <w:t>hát</w:t>
      </w:r>
      <w:r w:rsidR="00AA7D37">
        <w:rPr>
          <w:rFonts w:ascii="Times New Roman" w:eastAsia="Times New Roman" w:hAnsi="Times New Roman" w:cs="Times New Roman"/>
          <w:color w:val="000000"/>
          <w:sz w:val="26"/>
          <w:szCs w:val="26"/>
          <w:lang w:eastAsia="en-AU"/>
        </w:rPr>
        <w:t>, múa</w:t>
      </w:r>
      <w:r w:rsidRPr="002648F4">
        <w:rPr>
          <w:rFonts w:ascii="Times New Roman" w:eastAsia="Times New Roman" w:hAnsi="Times New Roman" w:cs="Times New Roman"/>
          <w:color w:val="000000"/>
          <w:sz w:val="26"/>
          <w:szCs w:val="26"/>
          <w:lang w:eastAsia="en-AU"/>
        </w:rPr>
        <w:t xml:space="preserve"> các bài hát về mùa thu khai trường</w:t>
      </w:r>
      <w:r w:rsidR="00AA7D37">
        <w:rPr>
          <w:rFonts w:ascii="Times New Roman" w:eastAsia="Times New Roman" w:hAnsi="Times New Roman" w:cs="Times New Roman"/>
          <w:color w:val="000000"/>
          <w:sz w:val="26"/>
          <w:szCs w:val="26"/>
          <w:lang w:eastAsia="en-AU"/>
        </w:rPr>
        <w:t>)</w:t>
      </w:r>
      <w:r w:rsidRPr="002648F4">
        <w:rPr>
          <w:rFonts w:ascii="Times New Roman" w:eastAsia="Times New Roman" w:hAnsi="Times New Roman" w:cs="Times New Roman"/>
          <w:color w:val="000000"/>
          <w:sz w:val="26"/>
          <w:szCs w:val="26"/>
          <w:lang w:eastAsia="en-AU"/>
        </w:rPr>
        <w:t>. Tuyên truyền và hướng dẫn về an toàn giao thông khi tới trường.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Họp phụ huynh, GVCN tìm hiểu làm quen với gia đình học sinh.</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 Phát động thi đua chào mừng đại hội liên đội, đại hội Đoàn… Triển khai thu các loại </w:t>
      </w:r>
      <w:r w:rsidR="00AA7D37">
        <w:rPr>
          <w:rFonts w:ascii="Times New Roman" w:eastAsia="Times New Roman" w:hAnsi="Times New Roman" w:cs="Times New Roman"/>
          <w:color w:val="000000"/>
          <w:sz w:val="26"/>
          <w:szCs w:val="26"/>
          <w:lang w:eastAsia="en-AU"/>
        </w:rPr>
        <w:t>khoản</w:t>
      </w:r>
      <w:r w:rsidRPr="002648F4">
        <w:rPr>
          <w:rFonts w:ascii="Times New Roman" w:eastAsia="Times New Roman" w:hAnsi="Times New Roman" w:cs="Times New Roman"/>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Triển khai các nội dung phong trào thi đua </w:t>
      </w:r>
      <w:r w:rsidRPr="002648F4">
        <w:rPr>
          <w:rFonts w:ascii="Times New Roman" w:eastAsia="Times New Roman" w:hAnsi="Times New Roman" w:cs="Times New Roman"/>
          <w:b/>
          <w:bCs/>
          <w:color w:val="000000"/>
          <w:sz w:val="26"/>
          <w:szCs w:val="26"/>
          <w:lang w:eastAsia="en-AU"/>
        </w:rPr>
        <w:t>“</w:t>
      </w:r>
      <w:r w:rsidRPr="002648F4">
        <w:rPr>
          <w:rFonts w:ascii="Times New Roman" w:eastAsia="Times New Roman" w:hAnsi="Times New Roman" w:cs="Times New Roman"/>
          <w:color w:val="000000"/>
          <w:sz w:val="26"/>
          <w:szCs w:val="26"/>
          <w:lang w:eastAsia="en-AU"/>
        </w:rPr>
        <w:t>Xây dựng trường học thân thiện, học sinh tích cực</w:t>
      </w:r>
      <w:r w:rsidRPr="002648F4">
        <w:rPr>
          <w:rFonts w:ascii="Times New Roman" w:eastAsia="Times New Roman" w:hAnsi="Times New Roman" w:cs="Times New Roman"/>
          <w:b/>
          <w:bCs/>
          <w:color w:val="000000"/>
          <w:sz w:val="26"/>
          <w:szCs w:val="26"/>
          <w:lang w:eastAsia="en-AU"/>
        </w:rPr>
        <w:t>”</w:t>
      </w:r>
      <w:r w:rsidRPr="002648F4">
        <w:rPr>
          <w:rFonts w:ascii="Times New Roman" w:eastAsia="Times New Roman" w:hAnsi="Times New Roman" w:cs="Times New Roman"/>
          <w:color w:val="000000"/>
          <w:sz w:val="26"/>
          <w:szCs w:val="26"/>
          <w:lang w:eastAsia="en-AU"/>
        </w:rPr>
        <w:t>. Tổ chức công nhận chuyên hiệu “an toàn giao thông” cho đội viên.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Đánh giá kết quả hoạt động tháng 9</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3. </w:t>
      </w:r>
      <w:r w:rsidRPr="002648F4">
        <w:rPr>
          <w:rFonts w:ascii="Times New Roman" w:eastAsia="Times New Roman" w:hAnsi="Times New Roman" w:cs="Times New Roman"/>
          <w:b/>
          <w:bCs/>
          <w:i/>
          <w:iCs/>
          <w:color w:val="000000"/>
          <w:sz w:val="26"/>
          <w:szCs w:val="26"/>
          <w:lang w:eastAsia="en-AU"/>
        </w:rPr>
        <w:t>Tháng 10- 201</w:t>
      </w:r>
      <w:r w:rsidR="00ED63BA">
        <w:rPr>
          <w:rFonts w:ascii="Times New Roman" w:eastAsia="Times New Roman" w:hAnsi="Times New Roman" w:cs="Times New Roman"/>
          <w:b/>
          <w:bCs/>
          <w:i/>
          <w:iCs/>
          <w:color w:val="000000"/>
          <w:sz w:val="26"/>
          <w:szCs w:val="26"/>
          <w:lang w:eastAsia="en-AU"/>
        </w:rPr>
        <w:t>7</w:t>
      </w:r>
      <w:r w:rsidRPr="002648F4">
        <w:rPr>
          <w:rFonts w:ascii="Times New Roman" w:eastAsia="Times New Roman" w:hAnsi="Times New Roman" w:cs="Times New Roman"/>
          <w:b/>
          <w:bCs/>
          <w:i/>
          <w:i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3.1. Chủ điểm:</w:t>
      </w:r>
      <w:r w:rsidRPr="002648F4">
        <w:rPr>
          <w:rFonts w:ascii="Times New Roman" w:eastAsia="Times New Roman" w:hAnsi="Times New Roman" w:cs="Times New Roman"/>
          <w:b/>
          <w:bCs/>
          <w:i/>
          <w:iCs/>
          <w:color w:val="000000"/>
          <w:sz w:val="26"/>
          <w:szCs w:val="26"/>
          <w:lang w:eastAsia="en-AU"/>
        </w:rPr>
        <w:t> "Chăm ngoan, học giỏi</w:t>
      </w:r>
      <w:r w:rsidRPr="002648F4">
        <w:rPr>
          <w:rFonts w:ascii="Times New Roman" w:eastAsia="Times New Roman" w:hAnsi="Times New Roman" w:cs="Times New Roman"/>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3.2.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 Cho Học sinh tìm hiểu các ngày chủ điểm: 20/10. </w:t>
      </w:r>
    </w:p>
    <w:p w:rsid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Giáo dục tính kế hoạch trong học tập, trong sinh hoạt cho học sinh. Tiếp tục xây dựng, củng cố các nền nếp hoạt động cho Học sinh – đội viên. Chú trọng công tác lao động tu sửa, cải tiến cảnh quan lớp học.</w:t>
      </w:r>
    </w:p>
    <w:p w:rsidR="007053AA" w:rsidRPr="002648F4" w:rsidRDefault="007053AA"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Tham gia thi STKH cấp phòng giáo dục.</w:t>
      </w:r>
    </w:p>
    <w:p w:rsidR="0068224F"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Phát động thi đua chào mừng ngày phụ nữ Việt Nam 20/10.</w:t>
      </w:r>
    </w:p>
    <w:p w:rsidR="002648F4" w:rsidRDefault="0068224F"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w:t>
      </w:r>
      <w:r w:rsidR="002648F4" w:rsidRPr="002648F4">
        <w:rPr>
          <w:rFonts w:ascii="Times New Roman" w:eastAsia="Times New Roman" w:hAnsi="Times New Roman" w:cs="Times New Roman"/>
          <w:color w:val="000000"/>
          <w:sz w:val="26"/>
          <w:szCs w:val="26"/>
          <w:lang w:eastAsia="en-AU"/>
        </w:rPr>
        <w:t xml:space="preserve"> Đánh giá kết quả hoạt động tháng 10.</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i/>
          <w:iCs/>
          <w:color w:val="000000"/>
          <w:sz w:val="26"/>
          <w:szCs w:val="26"/>
          <w:lang w:eastAsia="en-AU"/>
        </w:rPr>
        <w:t>4. Tháng 11- 201</w:t>
      </w:r>
      <w:r w:rsidR="00ED63BA">
        <w:rPr>
          <w:rFonts w:ascii="Times New Roman" w:eastAsia="Times New Roman" w:hAnsi="Times New Roman" w:cs="Times New Roman"/>
          <w:b/>
          <w:bCs/>
          <w:i/>
          <w:iCs/>
          <w:color w:val="000000"/>
          <w:sz w:val="26"/>
          <w:szCs w:val="26"/>
          <w:lang w:eastAsia="en-AU"/>
        </w:rPr>
        <w:t>7</w:t>
      </w:r>
      <w:r w:rsidRPr="002648F4">
        <w:rPr>
          <w:rFonts w:ascii="Times New Roman" w:eastAsia="Times New Roman" w:hAnsi="Times New Roman" w:cs="Times New Roman"/>
          <w:b/>
          <w:bCs/>
          <w:i/>
          <w:i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4.1  Chủ điểm:</w:t>
      </w:r>
      <w:r w:rsidRPr="002648F4">
        <w:rPr>
          <w:rFonts w:ascii="Times New Roman" w:eastAsia="Times New Roman" w:hAnsi="Times New Roman" w:cs="Times New Roman"/>
          <w:b/>
          <w:bCs/>
          <w:i/>
          <w:iCs/>
          <w:color w:val="000000"/>
          <w:sz w:val="26"/>
          <w:szCs w:val="26"/>
          <w:lang w:eastAsia="en-AU"/>
        </w:rPr>
        <w:t> "Tôn sư trọng đạo".</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4.2.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tốt phong trào thi đua chào mừng ngày NGVN với các nội d</w:t>
      </w:r>
      <w:r w:rsidR="00AA7D37">
        <w:rPr>
          <w:rFonts w:ascii="Times New Roman" w:eastAsia="Times New Roman" w:hAnsi="Times New Roman" w:cs="Times New Roman"/>
          <w:color w:val="000000"/>
          <w:sz w:val="26"/>
          <w:szCs w:val="26"/>
          <w:lang w:eastAsia="en-AU"/>
        </w:rPr>
        <w:t>ung: Học tập, văn hoá, văn nghệ</w:t>
      </w:r>
      <w:r w:rsidRPr="002648F4">
        <w:rPr>
          <w:rFonts w:ascii="Times New Roman" w:eastAsia="Times New Roman" w:hAnsi="Times New Roman" w:cs="Times New Roman"/>
          <w:color w:val="000000"/>
          <w:sz w:val="26"/>
          <w:szCs w:val="26"/>
          <w:lang w:eastAsia="en-AU"/>
        </w:rPr>
        <w:t>. Giáo dục truyền thống tôn sư, trọng đạo.</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tốt hoạt động thi đua chào mừng ngày NGVN 20/11.</w:t>
      </w:r>
    </w:p>
    <w:p w:rsidR="00AA7D37" w:rsidRDefault="00AA7D37"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 Tổ chức </w:t>
      </w:r>
      <w:r>
        <w:rPr>
          <w:rFonts w:ascii="Times New Roman" w:eastAsia="Times New Roman" w:hAnsi="Times New Roman" w:cs="Times New Roman"/>
          <w:color w:val="000000"/>
          <w:sz w:val="26"/>
          <w:szCs w:val="26"/>
          <w:lang w:eastAsia="en-AU"/>
        </w:rPr>
        <w:t>thi văn nghệ, lựa chọn các tiết mục biểu diễn trong buổi lễ kỉ niệm 34 năm ngày thành lập NGVN (</w:t>
      </w:r>
      <w:r w:rsidRPr="002648F4">
        <w:rPr>
          <w:rFonts w:ascii="Times New Roman" w:eastAsia="Times New Roman" w:hAnsi="Times New Roman" w:cs="Times New Roman"/>
          <w:color w:val="000000"/>
          <w:sz w:val="26"/>
          <w:szCs w:val="26"/>
          <w:lang w:eastAsia="en-AU"/>
        </w:rPr>
        <w:t>hát</w:t>
      </w:r>
      <w:r>
        <w:rPr>
          <w:rFonts w:ascii="Times New Roman" w:eastAsia="Times New Roman" w:hAnsi="Times New Roman" w:cs="Times New Roman"/>
          <w:color w:val="000000"/>
          <w:sz w:val="26"/>
          <w:szCs w:val="26"/>
          <w:lang w:eastAsia="en-AU"/>
        </w:rPr>
        <w:t>, múa</w:t>
      </w:r>
      <w:r w:rsidRPr="002648F4">
        <w:rPr>
          <w:rFonts w:ascii="Times New Roman" w:eastAsia="Times New Roman" w:hAnsi="Times New Roman" w:cs="Times New Roman"/>
          <w:color w:val="000000"/>
          <w:sz w:val="26"/>
          <w:szCs w:val="26"/>
          <w:lang w:eastAsia="en-AU"/>
        </w:rPr>
        <w:t xml:space="preserve"> các bài hát về </w:t>
      </w:r>
      <w:r>
        <w:rPr>
          <w:rFonts w:ascii="Times New Roman" w:eastAsia="Times New Roman" w:hAnsi="Times New Roman" w:cs="Times New Roman"/>
          <w:color w:val="000000"/>
          <w:sz w:val="26"/>
          <w:szCs w:val="26"/>
          <w:lang w:eastAsia="en-AU"/>
        </w:rPr>
        <w:t>cac ngợi thày, cô,</w:t>
      </w:r>
      <w:r w:rsidRPr="002648F4">
        <w:rPr>
          <w:rFonts w:ascii="Times New Roman" w:eastAsia="Times New Roman" w:hAnsi="Times New Roman" w:cs="Times New Roman"/>
          <w:color w:val="000000"/>
          <w:sz w:val="26"/>
          <w:szCs w:val="26"/>
          <w:lang w:eastAsia="en-AU"/>
        </w:rPr>
        <w:t xml:space="preserve"> trường</w:t>
      </w:r>
      <w:r>
        <w:rPr>
          <w:rFonts w:ascii="Times New Roman" w:eastAsia="Times New Roman" w:hAnsi="Times New Roman" w:cs="Times New Roman"/>
          <w:color w:val="000000"/>
          <w:sz w:val="26"/>
          <w:szCs w:val="26"/>
          <w:lang w:eastAsia="en-AU"/>
        </w:rPr>
        <w:t>, đất nước, con người …)</w:t>
      </w:r>
      <w:r w:rsidRPr="002648F4">
        <w:rPr>
          <w:rFonts w:ascii="Times New Roman" w:eastAsia="Times New Roman" w:hAnsi="Times New Roman" w:cs="Times New Roman"/>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Đánh giá kết quả hoạt động tháng 11.</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5. </w:t>
      </w:r>
      <w:r w:rsidRPr="002648F4">
        <w:rPr>
          <w:rFonts w:ascii="Times New Roman" w:eastAsia="Times New Roman" w:hAnsi="Times New Roman" w:cs="Times New Roman"/>
          <w:b/>
          <w:bCs/>
          <w:i/>
          <w:iCs/>
          <w:color w:val="000000"/>
          <w:sz w:val="26"/>
          <w:szCs w:val="26"/>
          <w:lang w:eastAsia="en-AU"/>
        </w:rPr>
        <w:t>Tháng 12</w:t>
      </w:r>
      <w:r w:rsidR="00AA7D37">
        <w:rPr>
          <w:rFonts w:ascii="Times New Roman" w:eastAsia="Times New Roman" w:hAnsi="Times New Roman" w:cs="Times New Roman"/>
          <w:b/>
          <w:bCs/>
          <w:i/>
          <w:iCs/>
          <w:color w:val="000000"/>
          <w:sz w:val="26"/>
          <w:szCs w:val="26"/>
          <w:lang w:eastAsia="en-AU"/>
        </w:rPr>
        <w:t>/</w:t>
      </w:r>
      <w:r w:rsidRPr="002648F4">
        <w:rPr>
          <w:rFonts w:ascii="Times New Roman" w:eastAsia="Times New Roman" w:hAnsi="Times New Roman" w:cs="Times New Roman"/>
          <w:b/>
          <w:bCs/>
          <w:i/>
          <w:iCs/>
          <w:color w:val="000000"/>
          <w:sz w:val="26"/>
          <w:szCs w:val="26"/>
          <w:lang w:eastAsia="en-AU"/>
        </w:rPr>
        <w:t xml:space="preserve"> 201</w:t>
      </w:r>
      <w:r w:rsidR="00ED63BA">
        <w:rPr>
          <w:rFonts w:ascii="Times New Roman" w:eastAsia="Times New Roman" w:hAnsi="Times New Roman" w:cs="Times New Roman"/>
          <w:b/>
          <w:bCs/>
          <w:i/>
          <w:iCs/>
          <w:color w:val="000000"/>
          <w:sz w:val="26"/>
          <w:szCs w:val="26"/>
          <w:lang w:eastAsia="en-AU"/>
        </w:rPr>
        <w:t>7</w:t>
      </w:r>
      <w:r w:rsidRPr="002648F4">
        <w:rPr>
          <w:rFonts w:ascii="Times New Roman" w:eastAsia="Times New Roman" w:hAnsi="Times New Roman" w:cs="Times New Roman"/>
          <w:b/>
          <w:bCs/>
          <w:i/>
          <w:i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5.1. Chủ điểm: </w:t>
      </w:r>
      <w:r w:rsidRPr="002648F4">
        <w:rPr>
          <w:rFonts w:ascii="Times New Roman" w:eastAsia="Times New Roman" w:hAnsi="Times New Roman" w:cs="Times New Roman"/>
          <w:b/>
          <w:bCs/>
          <w:i/>
          <w:iCs/>
          <w:color w:val="000000"/>
          <w:sz w:val="26"/>
          <w:szCs w:val="26"/>
          <w:lang w:eastAsia="en-AU"/>
        </w:rPr>
        <w:t>" Uống nước nhớ nguồn "</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5.2.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Giáo dục truyền thống Quân đội và truyền thống dựng nước – giữ nước của dân tộc Việt Nam.</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Tuyên truyền về biển đảo quê hương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Tiếp tục các hoạt động thi đua, lao động tu sửa, cải tạo cảnh quan môi trường. Phối hợp tích cực với các tổ chức: Đoàn TN, hội cha mẹ, các đoàn thể.</w:t>
      </w:r>
      <w:r w:rsidR="00AA7D37">
        <w:rPr>
          <w:rFonts w:ascii="Times New Roman" w:eastAsia="Times New Roman" w:hAnsi="Times New Roman" w:cs="Times New Roman"/>
          <w:color w:val="000000"/>
          <w:sz w:val="26"/>
          <w:szCs w:val="26"/>
          <w:lang w:eastAsia="en-AU"/>
        </w:rPr>
        <w:t xml:space="preserve"> </w:t>
      </w:r>
      <w:r w:rsidRPr="002648F4">
        <w:rPr>
          <w:rFonts w:ascii="Times New Roman" w:eastAsia="Times New Roman" w:hAnsi="Times New Roman" w:cs="Times New Roman"/>
          <w:color w:val="000000"/>
          <w:sz w:val="26"/>
          <w:szCs w:val="26"/>
          <w:lang w:eastAsia="en-AU"/>
        </w:rPr>
        <w:t>Tổ chức hiệu quả các buổi hoạt động ngoại khoá theo chủ đề.</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Đánh giá kết quả hoạt động tháng 12.</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6. </w:t>
      </w:r>
      <w:r w:rsidRPr="002648F4">
        <w:rPr>
          <w:rFonts w:ascii="Times New Roman" w:eastAsia="Times New Roman" w:hAnsi="Times New Roman" w:cs="Times New Roman"/>
          <w:b/>
          <w:bCs/>
          <w:i/>
          <w:iCs/>
          <w:color w:val="000000"/>
          <w:sz w:val="26"/>
          <w:szCs w:val="26"/>
          <w:lang w:eastAsia="en-AU"/>
        </w:rPr>
        <w:t>Tháng1, 2- 201</w:t>
      </w:r>
      <w:r w:rsidR="00ED63BA">
        <w:rPr>
          <w:rFonts w:ascii="Times New Roman" w:eastAsia="Times New Roman" w:hAnsi="Times New Roman" w:cs="Times New Roman"/>
          <w:b/>
          <w:bCs/>
          <w:i/>
          <w:iCs/>
          <w:color w:val="000000"/>
          <w:sz w:val="26"/>
          <w:szCs w:val="26"/>
          <w:lang w:eastAsia="en-AU"/>
        </w:rPr>
        <w:t>8</w:t>
      </w:r>
      <w:r w:rsidRPr="002648F4">
        <w:rPr>
          <w:rFonts w:ascii="Times New Roman" w:eastAsia="Times New Roman" w:hAnsi="Times New Roman" w:cs="Times New Roman"/>
          <w:b/>
          <w:bCs/>
          <w:i/>
          <w:i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lastRenderedPageBreak/>
        <w:t>6.1.   Chủ điểm:</w:t>
      </w:r>
      <w:r w:rsidRPr="002648F4">
        <w:rPr>
          <w:rFonts w:ascii="Times New Roman" w:eastAsia="Times New Roman" w:hAnsi="Times New Roman" w:cs="Times New Roman"/>
          <w:b/>
          <w:bCs/>
          <w:i/>
          <w:iCs/>
          <w:color w:val="000000"/>
          <w:sz w:val="26"/>
          <w:szCs w:val="26"/>
          <w:lang w:eastAsia="en-AU"/>
        </w:rPr>
        <w:t>"Mừng Đảng, mừng xuân."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6.2.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Giáo dục tri thức về Đảng, vai trò lãnh đạo của Đảng với sự nghiệp cách mạng Việt Nam.</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tốt công tác sơ kết học kỳ I; Trên cơ sở đó có sự điều chỉnh, bổ sung kế hoạch cho phù hợp.</w:t>
      </w:r>
    </w:p>
    <w:p w:rsid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tốt kỳ nghỉ tết nguyên đán đúng kế hoạch, an toàn, tiết kiệm.</w:t>
      </w:r>
    </w:p>
    <w:p w:rsidR="00AA7D37" w:rsidRPr="002648F4" w:rsidRDefault="00AA7D37"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Chỉ đạo Đoàn, Đội xây dựng phong trào “Lá lành đùm lá rách”, xây dựng quỹ mua quà cho các học sinh có hoàn cảnh khó khăn trong nhà trường.</w:t>
      </w:r>
    </w:p>
    <w:p w:rsidR="0068224F" w:rsidRDefault="0068224F" w:rsidP="0068224F">
      <w:pPr>
        <w:shd w:val="clear" w:color="auto" w:fill="FAFAFA"/>
        <w:spacing w:after="0" w:line="240" w:lineRule="auto"/>
        <w:jc w:val="both"/>
        <w:rPr>
          <w:rFonts w:ascii="Times New Roman" w:eastAsia="Times New Roman" w:hAnsi="Times New Roman" w:cs="Times New Roman"/>
          <w:b/>
          <w:color w:val="000000"/>
          <w:spacing w:val="-6"/>
          <w:sz w:val="26"/>
          <w:szCs w:val="26"/>
          <w:lang w:eastAsia="en-AU"/>
        </w:rPr>
      </w:pPr>
      <w:r>
        <w:rPr>
          <w:rFonts w:ascii="Times New Roman" w:eastAsia="Times New Roman" w:hAnsi="Times New Roman" w:cs="Times New Roman"/>
          <w:color w:val="000000"/>
          <w:spacing w:val="-6"/>
          <w:sz w:val="26"/>
          <w:szCs w:val="26"/>
          <w:lang w:eastAsia="en-AU"/>
        </w:rPr>
        <w:t xml:space="preserve">- Tổ chức cho CB, GV và học sinh trải nghiệm tại </w:t>
      </w:r>
      <w:r w:rsidRPr="00535DEC">
        <w:rPr>
          <w:rFonts w:ascii="Times New Roman" w:eastAsia="Times New Roman" w:hAnsi="Times New Roman" w:cs="Times New Roman"/>
          <w:b/>
          <w:color w:val="000000"/>
          <w:spacing w:val="-6"/>
          <w:sz w:val="26"/>
          <w:szCs w:val="26"/>
          <w:lang w:eastAsia="en-AU"/>
        </w:rPr>
        <w:t>“đền thờ Thày giáo Chu Văn An</w:t>
      </w:r>
      <w:r>
        <w:rPr>
          <w:rFonts w:ascii="Times New Roman" w:eastAsia="Times New Roman" w:hAnsi="Times New Roman" w:cs="Times New Roman"/>
          <w:b/>
          <w:color w:val="000000"/>
          <w:spacing w:val="-6"/>
          <w:sz w:val="26"/>
          <w:szCs w:val="26"/>
          <w:lang w:eastAsia="en-AU"/>
        </w:rPr>
        <w:t xml:space="preserve"> – Phường Văn An</w:t>
      </w:r>
      <w:r w:rsidRPr="00535DEC">
        <w:rPr>
          <w:rFonts w:ascii="Times New Roman" w:eastAsia="Times New Roman" w:hAnsi="Times New Roman" w:cs="Times New Roman"/>
          <w:b/>
          <w:color w:val="000000"/>
          <w:spacing w:val="-6"/>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Đánh giá kết quả hoạt động tháng .</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7. </w:t>
      </w:r>
      <w:r w:rsidRPr="002648F4">
        <w:rPr>
          <w:rFonts w:ascii="Times New Roman" w:eastAsia="Times New Roman" w:hAnsi="Times New Roman" w:cs="Times New Roman"/>
          <w:b/>
          <w:bCs/>
          <w:i/>
          <w:iCs/>
          <w:color w:val="000000"/>
          <w:sz w:val="26"/>
          <w:szCs w:val="26"/>
          <w:lang w:eastAsia="en-AU"/>
        </w:rPr>
        <w:t>Tháng 3- 201</w:t>
      </w:r>
      <w:r w:rsidR="00ED63BA">
        <w:rPr>
          <w:rFonts w:ascii="Times New Roman" w:eastAsia="Times New Roman" w:hAnsi="Times New Roman" w:cs="Times New Roman"/>
          <w:b/>
          <w:bCs/>
          <w:i/>
          <w:iCs/>
          <w:color w:val="000000"/>
          <w:sz w:val="26"/>
          <w:szCs w:val="26"/>
          <w:lang w:eastAsia="en-AU"/>
        </w:rPr>
        <w:t>8</w:t>
      </w:r>
      <w:r w:rsidRPr="002648F4">
        <w:rPr>
          <w:rFonts w:ascii="Times New Roman" w:eastAsia="Times New Roman" w:hAnsi="Times New Roman" w:cs="Times New Roman"/>
          <w:b/>
          <w:bCs/>
          <w:i/>
          <w:i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7.1.  Chủ điểm: </w:t>
      </w:r>
      <w:r w:rsidRPr="002648F4">
        <w:rPr>
          <w:rFonts w:ascii="Times New Roman" w:eastAsia="Times New Roman" w:hAnsi="Times New Roman" w:cs="Times New Roman"/>
          <w:b/>
          <w:bCs/>
          <w:i/>
          <w:iCs/>
          <w:color w:val="000000"/>
          <w:sz w:val="26"/>
          <w:szCs w:val="26"/>
          <w:lang w:eastAsia="en-AU"/>
        </w:rPr>
        <w:t> "Xây dựng đội vững mạnh để Tiến bước lên đoàn"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7.2.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Phối hợp với đoàn TN tổ chức cho Học sinh tìm hiểu về lịch sử, truyền thống của đoàn.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thi đua với các nội dung vui chơi học tập phong phú, hấp dẫn Học sinh. Tổ chức tốt nề nếp, công tác lao động, cải tạo cảnh quan trường lớp.</w:t>
      </w:r>
    </w:p>
    <w:p w:rsidR="0068224F"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cho Học sinh</w:t>
      </w:r>
      <w:r w:rsidR="00AA7D37">
        <w:rPr>
          <w:rFonts w:ascii="Times New Roman" w:eastAsia="Times New Roman" w:hAnsi="Times New Roman" w:cs="Times New Roman"/>
          <w:color w:val="000000"/>
          <w:sz w:val="26"/>
          <w:szCs w:val="26"/>
          <w:lang w:eastAsia="en-AU"/>
        </w:rPr>
        <w:t xml:space="preserve"> </w:t>
      </w:r>
      <w:r w:rsidRPr="002648F4">
        <w:rPr>
          <w:rFonts w:ascii="Times New Roman" w:eastAsia="Times New Roman" w:hAnsi="Times New Roman" w:cs="Times New Roman"/>
          <w:color w:val="000000"/>
          <w:sz w:val="26"/>
          <w:szCs w:val="26"/>
          <w:lang w:eastAsia="en-AU"/>
        </w:rPr>
        <w:t>–</w:t>
      </w:r>
      <w:r w:rsidR="00AA7D37">
        <w:rPr>
          <w:rFonts w:ascii="Times New Roman" w:eastAsia="Times New Roman" w:hAnsi="Times New Roman" w:cs="Times New Roman"/>
          <w:color w:val="000000"/>
          <w:sz w:val="26"/>
          <w:szCs w:val="26"/>
          <w:lang w:eastAsia="en-AU"/>
        </w:rPr>
        <w:t xml:space="preserve"> </w:t>
      </w:r>
      <w:r w:rsidRPr="002648F4">
        <w:rPr>
          <w:rFonts w:ascii="Times New Roman" w:eastAsia="Times New Roman" w:hAnsi="Times New Roman" w:cs="Times New Roman"/>
          <w:color w:val="000000"/>
          <w:sz w:val="26"/>
          <w:szCs w:val="26"/>
          <w:lang w:eastAsia="en-AU"/>
        </w:rPr>
        <w:t>đội viên hoạt động nhân dịp 26.3.</w:t>
      </w:r>
    </w:p>
    <w:p w:rsidR="0068224F" w:rsidRPr="00535DEC" w:rsidRDefault="0068224F" w:rsidP="0068224F">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pacing w:val="-6"/>
          <w:sz w:val="26"/>
          <w:szCs w:val="26"/>
          <w:lang w:eastAsia="en-AU"/>
        </w:rPr>
        <w:t>+ Tổ chức cho CB, Gv và học sinh trải nghiệm tại</w:t>
      </w:r>
      <w:r w:rsidRPr="00535DEC">
        <w:rPr>
          <w:rFonts w:ascii="Times New Roman" w:eastAsia="Times New Roman" w:hAnsi="Times New Roman" w:cs="Times New Roman"/>
          <w:b/>
          <w:color w:val="000000"/>
          <w:spacing w:val="-6"/>
          <w:sz w:val="26"/>
          <w:szCs w:val="26"/>
          <w:lang w:eastAsia="en-AU"/>
        </w:rPr>
        <w:t xml:space="preserve"> “ Đình Chí Linh – Xã Nhân Huệ”</w:t>
      </w:r>
    </w:p>
    <w:p w:rsidR="0068224F" w:rsidRPr="002648F4" w:rsidRDefault="0068224F"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Đánh giá kết quả hoạt động tháng 3.</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8. </w:t>
      </w:r>
      <w:r w:rsidRPr="002648F4">
        <w:rPr>
          <w:rFonts w:ascii="Times New Roman" w:eastAsia="Times New Roman" w:hAnsi="Times New Roman" w:cs="Times New Roman"/>
          <w:b/>
          <w:bCs/>
          <w:i/>
          <w:iCs/>
          <w:color w:val="000000"/>
          <w:sz w:val="26"/>
          <w:szCs w:val="26"/>
          <w:lang w:eastAsia="en-AU"/>
        </w:rPr>
        <w:t>Tháng 4-  201</w:t>
      </w:r>
      <w:r w:rsidR="00ED63BA">
        <w:rPr>
          <w:rFonts w:ascii="Times New Roman" w:eastAsia="Times New Roman" w:hAnsi="Times New Roman" w:cs="Times New Roman"/>
          <w:b/>
          <w:bCs/>
          <w:i/>
          <w:iCs/>
          <w:color w:val="000000"/>
          <w:sz w:val="26"/>
          <w:szCs w:val="26"/>
          <w:lang w:eastAsia="en-AU"/>
        </w:rPr>
        <w:t>8</w:t>
      </w:r>
      <w:r w:rsidRPr="002648F4">
        <w:rPr>
          <w:rFonts w:ascii="Times New Roman" w:eastAsia="Times New Roman" w:hAnsi="Times New Roman" w:cs="Times New Roman"/>
          <w:b/>
          <w:b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8.1.  Chủ điểm :</w:t>
      </w:r>
      <w:r w:rsidRPr="002648F4">
        <w:rPr>
          <w:rFonts w:ascii="Times New Roman" w:eastAsia="Times New Roman" w:hAnsi="Times New Roman" w:cs="Times New Roman"/>
          <w:b/>
          <w:bCs/>
          <w:i/>
          <w:iCs/>
          <w:color w:val="000000"/>
          <w:sz w:val="26"/>
          <w:szCs w:val="26"/>
          <w:lang w:eastAsia="en-AU"/>
        </w:rPr>
        <w:t>"Hòa bình và hữu nghị"</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8.2.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Ôn lại truyền thống tự hào của dân tộc, đặc biệt là chiến dịch Hồ Chí Minh lịch sử. Tổ chức tốt đợt thi đua giành nhiều điểm tốt với hình thức "Tiến về Sài Gòn"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Chú ý công tác giáo dục đạo đức cho học sinh, công tác Giáo dục học sinh cá biệt. Tổ chức tốt công tác ôn tập đảm bảo chất lượng, hiệu quả cho kỳ thi kiểm tra HK 2. Đánh giá kết quả hoạt động tháng 4.</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9. </w:t>
      </w:r>
      <w:r w:rsidRPr="002648F4">
        <w:rPr>
          <w:rFonts w:ascii="Times New Roman" w:eastAsia="Times New Roman" w:hAnsi="Times New Roman" w:cs="Times New Roman"/>
          <w:b/>
          <w:bCs/>
          <w:i/>
          <w:iCs/>
          <w:color w:val="000000"/>
          <w:sz w:val="26"/>
          <w:szCs w:val="26"/>
          <w:lang w:eastAsia="en-AU"/>
        </w:rPr>
        <w:t>Tháng 5- 201</w:t>
      </w:r>
      <w:r w:rsidR="00ED63BA">
        <w:rPr>
          <w:rFonts w:ascii="Times New Roman" w:eastAsia="Times New Roman" w:hAnsi="Times New Roman" w:cs="Times New Roman"/>
          <w:b/>
          <w:bCs/>
          <w:i/>
          <w:iCs/>
          <w:color w:val="000000"/>
          <w:sz w:val="26"/>
          <w:szCs w:val="26"/>
          <w:lang w:eastAsia="en-AU"/>
        </w:rPr>
        <w:t>8</w:t>
      </w:r>
      <w:r w:rsidRPr="002648F4">
        <w:rPr>
          <w:rFonts w:ascii="Times New Roman" w:eastAsia="Times New Roman" w:hAnsi="Times New Roman" w:cs="Times New Roman"/>
          <w:b/>
          <w:bCs/>
          <w:i/>
          <w:i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9.1.  Chủ điểm : </w:t>
      </w:r>
      <w:r w:rsidRPr="002648F4">
        <w:rPr>
          <w:rFonts w:ascii="Times New Roman" w:eastAsia="Times New Roman" w:hAnsi="Times New Roman" w:cs="Times New Roman"/>
          <w:b/>
          <w:bCs/>
          <w:i/>
          <w:iCs/>
          <w:color w:val="000000"/>
          <w:sz w:val="26"/>
          <w:szCs w:val="26"/>
          <w:lang w:eastAsia="en-AU"/>
        </w:rPr>
        <w:t>"Kính yêu Bác Hồ".</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9.2.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Ôn lại những tri thức về cuộc đời, sự nghiệp của Bác Hồ; Đặc biệt là những tình cảm của Bác giành cho thiếu niên và nhi đồng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tốt công tác tổng kết năm học đúng lịch, chính xác, công bằng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Phối hợp với với BCH xã Đoàn chuẩn bị tốt kế hoạch cho Học sinh hoạt động hè tại địa phương.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Đại hội cháu ngoan Bác Hồ 19/5.</w:t>
      </w:r>
    </w:p>
    <w:p w:rsidR="002648F4" w:rsidRPr="00DC1345" w:rsidRDefault="00DC1345"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DC1345">
        <w:rPr>
          <w:rFonts w:ascii="Times New Roman" w:eastAsia="Times New Roman" w:hAnsi="Times New Roman" w:cs="Times New Roman"/>
          <w:b/>
          <w:bCs/>
          <w:iCs/>
          <w:color w:val="000000"/>
          <w:sz w:val="26"/>
          <w:szCs w:val="26"/>
          <w:lang w:eastAsia="en-AU"/>
        </w:rPr>
        <w:t>10.</w:t>
      </w:r>
      <w:r>
        <w:rPr>
          <w:rFonts w:ascii="Times New Roman" w:eastAsia="Times New Roman" w:hAnsi="Times New Roman" w:cs="Times New Roman"/>
          <w:b/>
          <w:bCs/>
          <w:i/>
          <w:iCs/>
          <w:color w:val="000000"/>
          <w:sz w:val="26"/>
          <w:szCs w:val="26"/>
          <w:lang w:eastAsia="en-AU"/>
        </w:rPr>
        <w:t xml:space="preserve"> </w:t>
      </w:r>
      <w:r w:rsidR="002648F4" w:rsidRPr="00DC1345">
        <w:rPr>
          <w:rFonts w:ascii="Times New Roman" w:eastAsia="Times New Roman" w:hAnsi="Times New Roman" w:cs="Times New Roman"/>
          <w:b/>
          <w:bCs/>
          <w:i/>
          <w:iCs/>
          <w:color w:val="000000"/>
          <w:sz w:val="26"/>
          <w:szCs w:val="26"/>
          <w:lang w:eastAsia="en-AU"/>
        </w:rPr>
        <w:t>Tháng 6,7- 201</w:t>
      </w:r>
      <w:r w:rsidR="00ED63BA">
        <w:rPr>
          <w:rFonts w:ascii="Times New Roman" w:eastAsia="Times New Roman" w:hAnsi="Times New Roman" w:cs="Times New Roman"/>
          <w:b/>
          <w:bCs/>
          <w:i/>
          <w:iCs/>
          <w:color w:val="000000"/>
          <w:sz w:val="26"/>
          <w:szCs w:val="26"/>
          <w:lang w:eastAsia="en-AU"/>
        </w:rPr>
        <w:t>8</w:t>
      </w:r>
      <w:r w:rsidR="002648F4" w:rsidRPr="00DC1345">
        <w:rPr>
          <w:rFonts w:ascii="Times New Roman" w:eastAsia="Times New Roman" w:hAnsi="Times New Roman" w:cs="Times New Roman"/>
          <w:b/>
          <w:bCs/>
          <w:color w:val="000000"/>
          <w:sz w:val="26"/>
          <w:szCs w:val="26"/>
          <w:lang w:eastAsia="en-AU"/>
        </w:rPr>
        <w:t>.</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10.1.  Chủ điểm :           </w:t>
      </w:r>
      <w:r w:rsidRPr="002648F4">
        <w:rPr>
          <w:rFonts w:ascii="Times New Roman" w:eastAsia="Times New Roman" w:hAnsi="Times New Roman" w:cs="Times New Roman"/>
          <w:b/>
          <w:bCs/>
          <w:i/>
          <w:iCs/>
          <w:color w:val="000000"/>
          <w:sz w:val="26"/>
          <w:szCs w:val="26"/>
          <w:lang w:eastAsia="en-AU"/>
        </w:rPr>
        <w:t>"Hè, vui khỏe, bổ ích".</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10.2.  Nội dung:</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Tổ chức kỷ niệm ngày quốc tế thiếu nhi 01/6; ôn lại truyền thống kỷ niệm ngày thương binh liệt sỹ 27/7.</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Đề xuất với xã Đoàn thực hiện kế hoạch ôn tập văn hóa; cho Học sinh hoạt động hè tại địa phương.</w:t>
      </w:r>
    </w:p>
    <w:p w:rsid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Xem xét đánh giá tình hình hoạt động và rèn luyện trong hè đối với học sinh có học lực, hạnh kiểm yếu; lập danh sách đề nghị hiệu trưởng phê duyệt và xét cho lên lớp./.</w:t>
      </w:r>
    </w:p>
    <w:p w:rsidR="00ED63BA" w:rsidRDefault="00ED63BA" w:rsidP="003E4888">
      <w:pPr>
        <w:shd w:val="clear" w:color="auto" w:fill="FAFAFA"/>
        <w:spacing w:after="0" w:line="240" w:lineRule="auto"/>
        <w:jc w:val="both"/>
        <w:rPr>
          <w:rFonts w:ascii="Times New Roman" w:eastAsia="Times New Roman" w:hAnsi="Times New Roman" w:cs="Times New Roman"/>
          <w:b/>
          <w:color w:val="000000"/>
          <w:sz w:val="26"/>
          <w:szCs w:val="26"/>
          <w:lang w:eastAsia="en-AU"/>
        </w:rPr>
      </w:pPr>
    </w:p>
    <w:p w:rsidR="00DC1345" w:rsidRPr="00DC1345" w:rsidRDefault="00DC1345" w:rsidP="003E4888">
      <w:pPr>
        <w:shd w:val="clear" w:color="auto" w:fill="FAFAFA"/>
        <w:spacing w:after="0" w:line="240" w:lineRule="auto"/>
        <w:jc w:val="both"/>
        <w:rPr>
          <w:rFonts w:ascii="Times New Roman" w:eastAsia="Times New Roman" w:hAnsi="Times New Roman" w:cs="Times New Roman"/>
          <w:b/>
          <w:color w:val="000000"/>
          <w:sz w:val="26"/>
          <w:szCs w:val="26"/>
          <w:lang w:eastAsia="en-AU"/>
        </w:rPr>
      </w:pPr>
      <w:r w:rsidRPr="00DC1345">
        <w:rPr>
          <w:rFonts w:ascii="Times New Roman" w:eastAsia="Times New Roman" w:hAnsi="Times New Roman" w:cs="Times New Roman"/>
          <w:b/>
          <w:color w:val="000000"/>
          <w:sz w:val="26"/>
          <w:szCs w:val="26"/>
          <w:lang w:eastAsia="en-AU"/>
        </w:rPr>
        <w:lastRenderedPageBreak/>
        <w:t>V. TỔ CHỨC THỰC HIỆN</w:t>
      </w:r>
    </w:p>
    <w:p w:rsidR="00DC1345" w:rsidRPr="00DC1345" w:rsidRDefault="00DC1345" w:rsidP="003E4888">
      <w:pPr>
        <w:shd w:val="clear" w:color="auto" w:fill="FFFFFF"/>
        <w:spacing w:after="0" w:line="240" w:lineRule="auto"/>
        <w:ind w:firstLine="720"/>
        <w:jc w:val="both"/>
        <w:rPr>
          <w:rFonts w:ascii="Times New Roman" w:hAnsi="Times New Roman" w:cs="Times New Roman"/>
          <w:sz w:val="26"/>
          <w:szCs w:val="28"/>
        </w:rPr>
      </w:pPr>
      <w:r w:rsidRPr="00DC1345">
        <w:rPr>
          <w:rFonts w:ascii="Times New Roman" w:hAnsi="Times New Roman" w:cs="Times New Roman"/>
          <w:sz w:val="26"/>
          <w:szCs w:val="28"/>
        </w:rPr>
        <w:t xml:space="preserve">- BGH lập kế hoạch cụ thể chi tiết triển khai tới GVCN và giáo viên làm tổng phụ trách. GVCN phải thực hiện đúng quy định, không được lấy tiết HĐNGLL để phục vụ cho tiết dạy chuyên môn. </w:t>
      </w:r>
    </w:p>
    <w:p w:rsidR="00DC1345" w:rsidRPr="00DC1345" w:rsidRDefault="00DC1345" w:rsidP="003E4888">
      <w:pPr>
        <w:shd w:val="clear" w:color="auto" w:fill="FFFFFF"/>
        <w:spacing w:after="0" w:line="240" w:lineRule="auto"/>
        <w:ind w:firstLine="720"/>
        <w:jc w:val="both"/>
        <w:rPr>
          <w:rFonts w:ascii="Times New Roman" w:hAnsi="Times New Roman" w:cs="Times New Roman"/>
          <w:sz w:val="26"/>
          <w:szCs w:val="28"/>
        </w:rPr>
      </w:pPr>
      <w:r w:rsidRPr="00DC1345">
        <w:rPr>
          <w:rFonts w:ascii="Times New Roman" w:hAnsi="Times New Roman" w:cs="Times New Roman"/>
          <w:sz w:val="26"/>
          <w:szCs w:val="28"/>
        </w:rPr>
        <w:t>- Thực hiện các chủ điểm trong khung PPCT quy đinh mỗi tháng với thời lượng 2 tiết/tháng.</w:t>
      </w:r>
    </w:p>
    <w:p w:rsidR="00DC1345" w:rsidRPr="00DC1345" w:rsidRDefault="00DC1345" w:rsidP="003E4888">
      <w:pPr>
        <w:shd w:val="clear" w:color="auto" w:fill="FFFFFF"/>
        <w:spacing w:after="0" w:line="240" w:lineRule="auto"/>
        <w:ind w:firstLine="720"/>
        <w:jc w:val="both"/>
        <w:rPr>
          <w:rFonts w:ascii="Times New Roman" w:hAnsi="Times New Roman" w:cs="Times New Roman"/>
          <w:sz w:val="26"/>
          <w:szCs w:val="28"/>
        </w:rPr>
      </w:pPr>
      <w:r w:rsidRPr="00DC1345">
        <w:rPr>
          <w:rFonts w:ascii="Times New Roman" w:hAnsi="Times New Roman" w:cs="Times New Roman"/>
          <w:sz w:val="26"/>
          <w:szCs w:val="28"/>
        </w:rPr>
        <w:t xml:space="preserve">- Học tập trung theo khối vào 1 buổi chiều/ tháng/khối. GVCN thống nhất trong khối xây dựng kế hoạch và tổ chức thực hiện. </w:t>
      </w:r>
    </w:p>
    <w:p w:rsidR="00DC1345" w:rsidRPr="00DC1345" w:rsidRDefault="00DC1345" w:rsidP="003E4888">
      <w:pPr>
        <w:shd w:val="clear" w:color="auto" w:fill="FFFFFF"/>
        <w:spacing w:after="0" w:line="240" w:lineRule="auto"/>
        <w:ind w:firstLine="720"/>
        <w:jc w:val="both"/>
        <w:rPr>
          <w:rFonts w:ascii="Times New Roman" w:hAnsi="Times New Roman" w:cs="Times New Roman"/>
          <w:sz w:val="26"/>
          <w:szCs w:val="28"/>
        </w:rPr>
      </w:pPr>
      <w:r w:rsidRPr="00DC1345">
        <w:rPr>
          <w:rFonts w:ascii="Times New Roman" w:hAnsi="Times New Roman" w:cs="Times New Roman"/>
          <w:sz w:val="26"/>
          <w:szCs w:val="28"/>
        </w:rPr>
        <w:t xml:space="preserve"> - Tổ chuyên môn phải kết hợp với TPT kiểm tra kế hoạch HĐNGLL hàng tháng, lưu hồ sơ đầy đủ.</w:t>
      </w:r>
    </w:p>
    <w:p w:rsidR="00DC1345" w:rsidRPr="00DC1345" w:rsidRDefault="00DC1345" w:rsidP="003E4888">
      <w:pPr>
        <w:shd w:val="clear" w:color="auto" w:fill="FFFFFF"/>
        <w:spacing w:after="0" w:line="240" w:lineRule="auto"/>
        <w:ind w:firstLine="720"/>
        <w:jc w:val="both"/>
        <w:rPr>
          <w:rFonts w:ascii="Times New Roman" w:hAnsi="Times New Roman" w:cs="Times New Roman"/>
          <w:sz w:val="26"/>
          <w:szCs w:val="28"/>
        </w:rPr>
      </w:pPr>
      <w:r w:rsidRPr="00DC1345">
        <w:rPr>
          <w:rFonts w:ascii="Times New Roman" w:hAnsi="Times New Roman" w:cs="Times New Roman"/>
          <w:sz w:val="26"/>
          <w:szCs w:val="28"/>
        </w:rPr>
        <w:t>- Tổng phụ trách chịu trách nhiệm tổ chức một số nội dung trong các buổi chào cờ.</w:t>
      </w:r>
    </w:p>
    <w:p w:rsidR="00DC1345" w:rsidRPr="00DC1345" w:rsidRDefault="00DC1345" w:rsidP="003E4888">
      <w:pPr>
        <w:pStyle w:val="NormalWeb"/>
        <w:shd w:val="clear" w:color="auto" w:fill="FFFFFF"/>
        <w:spacing w:before="0" w:beforeAutospacing="0" w:after="0" w:afterAutospacing="0"/>
        <w:ind w:firstLine="720"/>
        <w:jc w:val="both"/>
        <w:rPr>
          <w:sz w:val="26"/>
          <w:szCs w:val="28"/>
        </w:rPr>
      </w:pPr>
      <w:r w:rsidRPr="00DC1345">
        <w:rPr>
          <w:sz w:val="26"/>
          <w:szCs w:val="28"/>
        </w:rPr>
        <w:t xml:space="preserve">- Các GV được phân công cần xây dựng kế hoạch cụ thể, tuyệt đối không dạy sai chủ điểm trong từng tháng. </w:t>
      </w:r>
    </w:p>
    <w:p w:rsidR="00DC1345" w:rsidRPr="00DC1345" w:rsidRDefault="00DC1345" w:rsidP="003E4888">
      <w:pPr>
        <w:shd w:val="clear" w:color="auto" w:fill="FFFFFF"/>
        <w:spacing w:after="0" w:line="240" w:lineRule="auto"/>
        <w:ind w:firstLine="720"/>
        <w:jc w:val="both"/>
        <w:rPr>
          <w:rFonts w:ascii="Times New Roman" w:hAnsi="Times New Roman" w:cs="Times New Roman"/>
          <w:sz w:val="26"/>
          <w:szCs w:val="28"/>
        </w:rPr>
      </w:pPr>
      <w:r w:rsidRPr="00DC1345">
        <w:rPr>
          <w:rFonts w:ascii="Times New Roman" w:hAnsi="Times New Roman" w:cs="Times New Roman"/>
          <w:sz w:val="26"/>
          <w:szCs w:val="28"/>
        </w:rPr>
        <w:t>- BGH thường xuyên đôn đốc nhắc nhở, kiểm tra việc thực hiện, có sơ tổng kết rút kinh nghiệm cụ thể cho từng hoạt động.</w:t>
      </w:r>
    </w:p>
    <w:p w:rsidR="002648F4" w:rsidRPr="002648F4" w:rsidRDefault="002648F4" w:rsidP="003E4888">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pacing w:val="-6"/>
          <w:sz w:val="26"/>
          <w:szCs w:val="26"/>
          <w:lang w:eastAsia="en-AU"/>
        </w:rPr>
        <w:t>Trên đây là nội dung kế hoạch giáo dục ngoài giờ lên lớp vá các hoạt động trải nghiệm sáng tạo. Đề nghị Ban giáo dục NGLL và hoạt động TNST thực hiện tốt kế hoạch này, rà soát lại nhiệm vụ năm học của tất cả các bộ môn, hoạt động giáo dục tập thể, hoạt động giáo dục hướng nghiệp và hoạt động giáo dục ngoài giờ lên lớp, thực hiện các nội dung một cách thống nhất. </w:t>
      </w:r>
      <w:r w:rsidRPr="002648F4">
        <w:rPr>
          <w:rFonts w:ascii="Times New Roman" w:eastAsia="Times New Roman" w:hAnsi="Times New Roman" w:cs="Times New Roman"/>
          <w:b/>
          <w:bCs/>
          <w:i/>
          <w:iCs/>
          <w:color w:val="000000"/>
          <w:spacing w:val="-6"/>
          <w:sz w:val="26"/>
          <w:szCs w:val="26"/>
          <w:lang w:eastAsia="en-AU"/>
        </w:rPr>
        <w:t>Lồng ghép những chủ đề có nội dung giáo dục trùng nhau để tránh lặp lại gây nhàm chán cho học sinh. Đưa nội dung các hoạt động giáo dục ngoài giờ lên lớp, trải nghiệm sáng tạo vào kế hoạch giáo dục tổng thể của nhà trường.</w:t>
      </w:r>
      <w:r w:rsidRPr="002648F4">
        <w:rPr>
          <w:rFonts w:ascii="Times New Roman" w:eastAsia="Times New Roman" w:hAnsi="Times New Roman" w:cs="Times New Roman"/>
          <w:color w:val="000000"/>
          <w:spacing w:val="-6"/>
          <w:sz w:val="26"/>
          <w:szCs w:val="26"/>
          <w:lang w:eastAsia="en-AU"/>
        </w:rPr>
        <w:t>./.</w:t>
      </w:r>
    </w:p>
    <w:p w:rsidR="00A84432" w:rsidRDefault="00A84432" w:rsidP="003E4888">
      <w:pPr>
        <w:shd w:val="clear" w:color="auto" w:fill="FAFAFA"/>
        <w:spacing w:after="0" w:line="240" w:lineRule="auto"/>
        <w:jc w:val="both"/>
        <w:rPr>
          <w:rFonts w:ascii="Times New Roman" w:eastAsia="Times New Roman" w:hAnsi="Times New Roman" w:cs="Times New Roman"/>
          <w:b/>
          <w:bCs/>
          <w:i/>
          <w:iCs/>
          <w:color w:val="000000"/>
          <w:sz w:val="26"/>
          <w:szCs w:val="26"/>
          <w:lang w:eastAsia="en-AU"/>
        </w:rPr>
      </w:pP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i/>
          <w:iCs/>
          <w:color w:val="000000"/>
          <w:sz w:val="26"/>
          <w:szCs w:val="26"/>
          <w:lang w:eastAsia="en-AU"/>
        </w:rPr>
        <w:t> </w:t>
      </w:r>
      <w:r w:rsidRPr="00A84432">
        <w:rPr>
          <w:rFonts w:ascii="Times New Roman" w:eastAsia="Times New Roman" w:hAnsi="Times New Roman" w:cs="Times New Roman"/>
          <w:b/>
          <w:bCs/>
          <w:i/>
          <w:iCs/>
          <w:color w:val="000000"/>
          <w:szCs w:val="26"/>
          <w:lang w:eastAsia="en-AU"/>
        </w:rPr>
        <w:t>Nơi nhận:                                                            </w:t>
      </w:r>
      <w:r w:rsidR="0072166F" w:rsidRPr="00A84432">
        <w:rPr>
          <w:rFonts w:ascii="Times New Roman" w:eastAsia="Times New Roman" w:hAnsi="Times New Roman" w:cs="Times New Roman"/>
          <w:b/>
          <w:bCs/>
          <w:i/>
          <w:iCs/>
          <w:color w:val="000000"/>
          <w:szCs w:val="26"/>
          <w:lang w:eastAsia="en-AU"/>
        </w:rPr>
        <w:t>      </w:t>
      </w:r>
      <w:r w:rsidR="00A84432">
        <w:rPr>
          <w:rFonts w:ascii="Times New Roman" w:eastAsia="Times New Roman" w:hAnsi="Times New Roman" w:cs="Times New Roman"/>
          <w:b/>
          <w:bCs/>
          <w:iCs/>
          <w:color w:val="000000"/>
          <w:sz w:val="26"/>
          <w:szCs w:val="26"/>
          <w:lang w:eastAsia="en-AU"/>
        </w:rPr>
        <w:t xml:space="preserve">              </w:t>
      </w:r>
      <w:r w:rsidR="0072166F" w:rsidRPr="00A84432">
        <w:rPr>
          <w:rFonts w:ascii="Times New Roman" w:eastAsia="Times New Roman" w:hAnsi="Times New Roman" w:cs="Times New Roman"/>
          <w:b/>
          <w:bCs/>
          <w:iCs/>
          <w:color w:val="000000"/>
          <w:sz w:val="26"/>
          <w:szCs w:val="26"/>
          <w:lang w:eastAsia="en-AU"/>
        </w:rPr>
        <w:t xml:space="preserve">   </w:t>
      </w:r>
      <w:r w:rsidRPr="00A84432">
        <w:rPr>
          <w:rFonts w:ascii="Times New Roman" w:eastAsia="Times New Roman" w:hAnsi="Times New Roman" w:cs="Times New Roman"/>
          <w:b/>
          <w:bCs/>
          <w:iCs/>
          <w:color w:val="000000"/>
          <w:sz w:val="26"/>
          <w:szCs w:val="26"/>
          <w:lang w:eastAsia="en-AU"/>
        </w:rPr>
        <w:t> </w:t>
      </w:r>
      <w:r w:rsidR="0072166F" w:rsidRPr="0072166F">
        <w:rPr>
          <w:rFonts w:ascii="Times New Roman" w:eastAsia="Times New Roman" w:hAnsi="Times New Roman" w:cs="Times New Roman"/>
          <w:b/>
          <w:bCs/>
          <w:iCs/>
          <w:color w:val="000000"/>
          <w:sz w:val="26"/>
          <w:szCs w:val="26"/>
          <w:lang w:eastAsia="en-AU"/>
        </w:rPr>
        <w:t xml:space="preserve">PHÓ </w:t>
      </w:r>
      <w:r w:rsidRPr="002648F4">
        <w:rPr>
          <w:rFonts w:ascii="Times New Roman" w:eastAsia="Times New Roman" w:hAnsi="Times New Roman" w:cs="Times New Roman"/>
          <w:b/>
          <w:bCs/>
          <w:color w:val="000000"/>
          <w:sz w:val="26"/>
          <w:szCs w:val="26"/>
          <w:lang w:eastAsia="en-AU"/>
        </w:rPr>
        <w:t>HIỆU TRƯỞNG</w:t>
      </w:r>
    </w:p>
    <w:p w:rsid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 </w:t>
      </w:r>
      <w:r w:rsidR="00A84432">
        <w:rPr>
          <w:rFonts w:ascii="Times New Roman" w:eastAsia="Times New Roman" w:hAnsi="Times New Roman" w:cs="Times New Roman"/>
          <w:color w:val="000000"/>
          <w:sz w:val="26"/>
          <w:szCs w:val="26"/>
          <w:lang w:eastAsia="en-AU"/>
        </w:rPr>
        <w:t>Hiệu trưởng</w:t>
      </w:r>
      <w:r w:rsidRPr="002648F4">
        <w:rPr>
          <w:rFonts w:ascii="Times New Roman" w:eastAsia="Times New Roman" w:hAnsi="Times New Roman" w:cs="Times New Roman"/>
          <w:color w:val="000000"/>
          <w:sz w:val="26"/>
          <w:szCs w:val="26"/>
          <w:lang w:eastAsia="en-AU"/>
        </w:rPr>
        <w:t xml:space="preserve"> (để báo cáo);</w:t>
      </w:r>
    </w:p>
    <w:p w:rsidR="00A84432" w:rsidRPr="002648F4" w:rsidRDefault="00A84432"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xml:space="preserve">- </w:t>
      </w:r>
      <w:r w:rsidR="00ED63BA">
        <w:rPr>
          <w:rFonts w:ascii="Times New Roman" w:eastAsia="Times New Roman" w:hAnsi="Times New Roman" w:cs="Times New Roman"/>
          <w:color w:val="000000"/>
          <w:sz w:val="26"/>
          <w:szCs w:val="26"/>
          <w:lang w:eastAsia="en-AU"/>
        </w:rPr>
        <w:t>Các tổ chuyên môn</w:t>
      </w:r>
    </w:p>
    <w:p w:rsidR="002648F4" w:rsidRP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Lưu: VT, CM.</w:t>
      </w:r>
    </w:p>
    <w:p w:rsidR="00DC1345" w:rsidRDefault="002648F4"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r w:rsidRPr="002648F4">
        <w:rPr>
          <w:rFonts w:ascii="Times New Roman" w:eastAsia="Times New Roman" w:hAnsi="Times New Roman" w:cs="Times New Roman"/>
          <w:b/>
          <w:bCs/>
          <w:color w:val="000000"/>
          <w:sz w:val="26"/>
          <w:szCs w:val="26"/>
          <w:lang w:eastAsia="en-AU"/>
        </w:rPr>
        <w:t>        </w:t>
      </w:r>
    </w:p>
    <w:p w:rsidR="000C02BA" w:rsidRDefault="000C02BA"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b/>
          <w:bCs/>
          <w:color w:val="000000"/>
          <w:sz w:val="26"/>
          <w:szCs w:val="26"/>
          <w:lang w:eastAsia="en-AU"/>
        </w:rPr>
        <w:tab/>
      </w:r>
      <w:r>
        <w:rPr>
          <w:rFonts w:ascii="Times New Roman" w:eastAsia="Times New Roman" w:hAnsi="Times New Roman" w:cs="Times New Roman"/>
          <w:b/>
          <w:bCs/>
          <w:color w:val="000000"/>
          <w:sz w:val="26"/>
          <w:szCs w:val="26"/>
          <w:lang w:eastAsia="en-AU"/>
        </w:rPr>
        <w:tab/>
      </w:r>
      <w:r>
        <w:rPr>
          <w:rFonts w:ascii="Times New Roman" w:eastAsia="Times New Roman" w:hAnsi="Times New Roman" w:cs="Times New Roman"/>
          <w:b/>
          <w:bCs/>
          <w:color w:val="000000"/>
          <w:sz w:val="26"/>
          <w:szCs w:val="26"/>
          <w:lang w:eastAsia="en-AU"/>
        </w:rPr>
        <w:tab/>
      </w:r>
      <w:r>
        <w:rPr>
          <w:rFonts w:ascii="Times New Roman" w:eastAsia="Times New Roman" w:hAnsi="Times New Roman" w:cs="Times New Roman"/>
          <w:b/>
          <w:bCs/>
          <w:color w:val="000000"/>
          <w:sz w:val="26"/>
          <w:szCs w:val="26"/>
          <w:lang w:eastAsia="en-AU"/>
        </w:rPr>
        <w:tab/>
      </w:r>
      <w:r>
        <w:rPr>
          <w:rFonts w:ascii="Times New Roman" w:eastAsia="Times New Roman" w:hAnsi="Times New Roman" w:cs="Times New Roman"/>
          <w:b/>
          <w:bCs/>
          <w:color w:val="000000"/>
          <w:sz w:val="26"/>
          <w:szCs w:val="26"/>
          <w:lang w:eastAsia="en-AU"/>
        </w:rPr>
        <w:tab/>
      </w:r>
      <w:r>
        <w:rPr>
          <w:rFonts w:ascii="Times New Roman" w:eastAsia="Times New Roman" w:hAnsi="Times New Roman" w:cs="Times New Roman"/>
          <w:b/>
          <w:bCs/>
          <w:color w:val="000000"/>
          <w:sz w:val="26"/>
          <w:szCs w:val="26"/>
          <w:lang w:eastAsia="en-AU"/>
        </w:rPr>
        <w:tab/>
      </w:r>
      <w:r>
        <w:rPr>
          <w:rFonts w:ascii="Times New Roman" w:eastAsia="Times New Roman" w:hAnsi="Times New Roman" w:cs="Times New Roman"/>
          <w:b/>
          <w:bCs/>
          <w:color w:val="000000"/>
          <w:sz w:val="26"/>
          <w:szCs w:val="26"/>
          <w:lang w:eastAsia="en-AU"/>
        </w:rPr>
        <w:tab/>
        <w:t xml:space="preserve">               </w:t>
      </w:r>
      <w:bookmarkStart w:id="0" w:name="_GoBack"/>
      <w:bookmarkEnd w:id="0"/>
      <w:r>
        <w:rPr>
          <w:rFonts w:ascii="Times New Roman" w:eastAsia="Times New Roman" w:hAnsi="Times New Roman" w:cs="Times New Roman"/>
          <w:b/>
          <w:bCs/>
          <w:color w:val="000000"/>
          <w:sz w:val="26"/>
          <w:szCs w:val="26"/>
          <w:lang w:eastAsia="en-AU"/>
        </w:rPr>
        <w:t>Nguyễn Văn Thỏa</w:t>
      </w: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DC1345" w:rsidRPr="000C02BA" w:rsidRDefault="000C02BA" w:rsidP="000C02BA">
      <w:pPr>
        <w:shd w:val="clear" w:color="auto" w:fill="FAFAFA"/>
        <w:spacing w:after="0" w:line="240" w:lineRule="auto"/>
        <w:jc w:val="center"/>
        <w:rPr>
          <w:rFonts w:ascii="Times New Roman" w:eastAsia="Times New Roman" w:hAnsi="Times New Roman" w:cs="Times New Roman"/>
          <w:b/>
          <w:bCs/>
          <w:color w:val="000000"/>
          <w:sz w:val="28"/>
          <w:szCs w:val="26"/>
          <w:lang w:eastAsia="en-AU"/>
        </w:rPr>
      </w:pPr>
      <w:r w:rsidRPr="000C02BA">
        <w:rPr>
          <w:rFonts w:ascii="Times New Roman" w:eastAsia="Times New Roman" w:hAnsi="Times New Roman" w:cs="Times New Roman"/>
          <w:b/>
          <w:bCs/>
          <w:color w:val="000000"/>
          <w:sz w:val="28"/>
          <w:szCs w:val="26"/>
          <w:lang w:eastAsia="en-AU"/>
        </w:rPr>
        <w:t>HIỆU TRƯỞNG DUYỆT</w:t>
      </w: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68224F" w:rsidRDefault="0068224F"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68224F" w:rsidRDefault="0068224F"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68224F" w:rsidRDefault="0068224F"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68224F" w:rsidRDefault="0068224F"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68224F" w:rsidRDefault="0068224F"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68224F" w:rsidRDefault="0068224F"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68224F" w:rsidRDefault="0068224F"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E02B6A" w:rsidRDefault="00E02B6A"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E02B6A" w:rsidRDefault="00E02B6A"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p w:rsidR="00E02B6A" w:rsidRDefault="00E02B6A"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p>
    <w:tbl>
      <w:tblPr>
        <w:tblW w:w="9356" w:type="dxa"/>
        <w:shd w:val="clear" w:color="auto" w:fill="FAFAFA"/>
        <w:tblCellMar>
          <w:left w:w="0" w:type="dxa"/>
          <w:right w:w="0" w:type="dxa"/>
        </w:tblCellMar>
        <w:tblLook w:val="04A0" w:firstRow="1" w:lastRow="0" w:firstColumn="1" w:lastColumn="0" w:noHBand="0" w:noVBand="1"/>
      </w:tblPr>
      <w:tblGrid>
        <w:gridCol w:w="3686"/>
        <w:gridCol w:w="5670"/>
      </w:tblGrid>
      <w:tr w:rsidR="00DC1345" w:rsidRPr="002648F4" w:rsidTr="00826AC2">
        <w:tc>
          <w:tcPr>
            <w:tcW w:w="3686" w:type="dxa"/>
            <w:shd w:val="clear" w:color="auto" w:fill="FAFAFA"/>
            <w:tcMar>
              <w:top w:w="0" w:type="dxa"/>
              <w:left w:w="108" w:type="dxa"/>
              <w:bottom w:w="0" w:type="dxa"/>
              <w:right w:w="108" w:type="dxa"/>
            </w:tcMar>
            <w:hideMark/>
          </w:tcPr>
          <w:p w:rsidR="00DC1345" w:rsidRPr="002648F4" w:rsidRDefault="00DC1345" w:rsidP="003E4888">
            <w:pPr>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PHÒNG </w:t>
            </w:r>
            <w:r>
              <w:rPr>
                <w:rFonts w:ascii="Times New Roman" w:eastAsia="Times New Roman" w:hAnsi="Times New Roman" w:cs="Times New Roman"/>
                <w:color w:val="000000"/>
                <w:sz w:val="26"/>
                <w:szCs w:val="26"/>
                <w:lang w:eastAsia="en-AU"/>
              </w:rPr>
              <w:t xml:space="preserve">GD&amp;ĐT </w:t>
            </w:r>
            <w:r w:rsidR="00E02B6A">
              <w:rPr>
                <w:rFonts w:ascii="Times New Roman" w:eastAsia="Times New Roman" w:hAnsi="Times New Roman" w:cs="Times New Roman"/>
                <w:color w:val="000000"/>
                <w:sz w:val="26"/>
                <w:szCs w:val="26"/>
                <w:lang w:eastAsia="en-AU"/>
              </w:rPr>
              <w:t>CHÍ LINH</w:t>
            </w:r>
          </w:p>
          <w:p w:rsidR="00DC1345" w:rsidRDefault="00DC1345" w:rsidP="003E4888">
            <w:pPr>
              <w:spacing w:after="0" w:line="240" w:lineRule="auto"/>
              <w:jc w:val="center"/>
              <w:rPr>
                <w:rFonts w:ascii="Times New Roman" w:eastAsia="Times New Roman" w:hAnsi="Times New Roman" w:cs="Times New Roman"/>
                <w:b/>
                <w:bCs/>
                <w:color w:val="000000"/>
                <w:sz w:val="26"/>
                <w:szCs w:val="26"/>
                <w:lang w:eastAsia="en-AU"/>
              </w:rPr>
            </w:pPr>
            <w:r w:rsidRPr="002648F4">
              <w:rPr>
                <w:rFonts w:ascii="Times New Roman" w:eastAsia="Times New Roman" w:hAnsi="Times New Roman" w:cs="Times New Roman"/>
                <w:b/>
                <w:bCs/>
                <w:color w:val="000000"/>
                <w:sz w:val="26"/>
                <w:szCs w:val="26"/>
                <w:lang w:eastAsia="en-AU"/>
              </w:rPr>
              <w:t xml:space="preserve">TRƯỜNG THCS </w:t>
            </w:r>
            <w:r>
              <w:rPr>
                <w:rFonts w:ascii="Times New Roman" w:eastAsia="Times New Roman" w:hAnsi="Times New Roman" w:cs="Times New Roman"/>
                <w:b/>
                <w:bCs/>
                <w:color w:val="000000"/>
                <w:sz w:val="26"/>
                <w:szCs w:val="26"/>
                <w:lang w:eastAsia="en-AU"/>
              </w:rPr>
              <w:t>NHÂN HUỆ</w:t>
            </w:r>
          </w:p>
          <w:p w:rsidR="00DC1345" w:rsidRPr="002648F4" w:rsidRDefault="00DC1345" w:rsidP="003E4888">
            <w:pPr>
              <w:spacing w:after="0" w:line="240" w:lineRule="auto"/>
              <w:jc w:val="center"/>
              <w:rPr>
                <w:rFonts w:ascii="Times New Roman" w:eastAsia="Times New Roman" w:hAnsi="Times New Roman" w:cs="Times New Roman"/>
                <w:color w:val="000000"/>
                <w:sz w:val="26"/>
                <w:szCs w:val="26"/>
                <w:lang w:eastAsia="en-AU"/>
              </w:rPr>
            </w:pPr>
            <w:r w:rsidRPr="00DC1345">
              <w:rPr>
                <w:rFonts w:ascii="Times New Roman" w:eastAsia="Times New Roman" w:hAnsi="Times New Roman" w:cs="Times New Roman"/>
                <w:bCs/>
                <w:color w:val="000000"/>
                <w:sz w:val="26"/>
                <w:szCs w:val="26"/>
                <w:lang w:eastAsia="en-AU"/>
              </w:rPr>
              <w:t>Số:       /QĐ-THCS</w:t>
            </w:r>
          </w:p>
        </w:tc>
        <w:tc>
          <w:tcPr>
            <w:tcW w:w="5670" w:type="dxa"/>
            <w:shd w:val="clear" w:color="auto" w:fill="FAFAFA"/>
            <w:tcMar>
              <w:top w:w="0" w:type="dxa"/>
              <w:left w:w="108" w:type="dxa"/>
              <w:bottom w:w="0" w:type="dxa"/>
              <w:right w:w="108" w:type="dxa"/>
            </w:tcMar>
            <w:hideMark/>
          </w:tcPr>
          <w:p w:rsidR="00DC1345" w:rsidRPr="002648F4" w:rsidRDefault="00DC1345" w:rsidP="003E4888">
            <w:pPr>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CỘNG HÒA XÃ HỘI CHỦ NGHĨA VIỆT NAM</w:t>
            </w:r>
          </w:p>
          <w:p w:rsidR="00DC1345" w:rsidRPr="002648F4" w:rsidRDefault="00DC1345" w:rsidP="003E4888">
            <w:pPr>
              <w:spacing w:after="0" w:line="240" w:lineRule="auto"/>
              <w:jc w:val="center"/>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Độc lập – Tự do – Hạnh phúc</w:t>
            </w:r>
          </w:p>
          <w:tbl>
            <w:tblPr>
              <w:tblpPr w:leftFromText="45" w:rightFromText="45" w:vertAnchor="text"/>
              <w:tblW w:w="0" w:type="auto"/>
              <w:tblCellMar>
                <w:left w:w="0" w:type="dxa"/>
                <w:right w:w="0" w:type="dxa"/>
              </w:tblCellMar>
              <w:tblLook w:val="04A0" w:firstRow="1" w:lastRow="0" w:firstColumn="1" w:lastColumn="0" w:noHBand="0" w:noVBand="1"/>
            </w:tblPr>
            <w:tblGrid>
              <w:gridCol w:w="1080"/>
              <w:gridCol w:w="6"/>
            </w:tblGrid>
            <w:tr w:rsidR="00DC1345" w:rsidRPr="002648F4" w:rsidTr="00826AC2">
              <w:trPr>
                <w:gridAfter w:val="1"/>
                <w:trHeight w:val="90"/>
              </w:trPr>
              <w:tc>
                <w:tcPr>
                  <w:tcW w:w="1080" w:type="dxa"/>
                  <w:shd w:val="clear" w:color="auto" w:fill="auto"/>
                  <w:vAlign w:val="center"/>
                  <w:hideMark/>
                </w:tcPr>
                <w:p w:rsidR="00DC1345" w:rsidRPr="002648F4" w:rsidRDefault="00DC1345" w:rsidP="003E4888">
                  <w:pPr>
                    <w:spacing w:after="0" w:line="240" w:lineRule="auto"/>
                    <w:jc w:val="center"/>
                    <w:rPr>
                      <w:rFonts w:ascii="Times New Roman" w:eastAsia="Times New Roman" w:hAnsi="Times New Roman" w:cs="Times New Roman"/>
                      <w:color w:val="000000"/>
                      <w:sz w:val="26"/>
                      <w:szCs w:val="26"/>
                      <w:lang w:eastAsia="en-AU"/>
                    </w:rPr>
                  </w:pPr>
                </w:p>
              </w:tc>
            </w:tr>
            <w:tr w:rsidR="00DC1345" w:rsidRPr="002648F4" w:rsidTr="00826AC2">
              <w:tc>
                <w:tcPr>
                  <w:tcW w:w="0" w:type="auto"/>
                  <w:shd w:val="clear" w:color="auto" w:fill="auto"/>
                  <w:vAlign w:val="center"/>
                </w:tcPr>
                <w:p w:rsidR="00DC1345" w:rsidRPr="002648F4" w:rsidRDefault="00DC1345" w:rsidP="003E4888">
                  <w:pPr>
                    <w:spacing w:after="0" w:line="240" w:lineRule="auto"/>
                    <w:rPr>
                      <w:rFonts w:ascii="Times New Roman" w:eastAsia="Times New Roman" w:hAnsi="Times New Roman" w:cs="Times New Roman"/>
                      <w:sz w:val="26"/>
                      <w:szCs w:val="26"/>
                      <w:lang w:eastAsia="en-AU"/>
                    </w:rPr>
                  </w:pPr>
                </w:p>
              </w:tc>
              <w:tc>
                <w:tcPr>
                  <w:tcW w:w="0" w:type="auto"/>
                  <w:shd w:val="clear" w:color="auto" w:fill="auto"/>
                  <w:vAlign w:val="center"/>
                </w:tcPr>
                <w:p w:rsidR="00DC1345" w:rsidRPr="002648F4" w:rsidRDefault="00DC1345" w:rsidP="003E4888">
                  <w:pPr>
                    <w:spacing w:after="0" w:line="240" w:lineRule="auto"/>
                    <w:jc w:val="center"/>
                    <w:rPr>
                      <w:rFonts w:ascii="Times New Roman" w:eastAsia="Times New Roman" w:hAnsi="Times New Roman" w:cs="Times New Roman"/>
                      <w:sz w:val="26"/>
                      <w:szCs w:val="26"/>
                      <w:lang w:eastAsia="en-AU"/>
                    </w:rPr>
                  </w:pPr>
                </w:p>
              </w:tc>
            </w:tr>
          </w:tbl>
          <w:p w:rsidR="00E02B6A" w:rsidRDefault="00E02B6A" w:rsidP="003E4888">
            <w:pPr>
              <w:spacing w:after="0" w:line="240" w:lineRule="auto"/>
              <w:jc w:val="center"/>
              <w:rPr>
                <w:rFonts w:ascii="Times New Roman" w:eastAsia="Times New Roman" w:hAnsi="Times New Roman" w:cs="Times New Roman"/>
                <w:i/>
                <w:iCs/>
                <w:color w:val="000000"/>
                <w:sz w:val="26"/>
                <w:szCs w:val="26"/>
                <w:lang w:eastAsia="en-AU"/>
              </w:rPr>
            </w:pPr>
          </w:p>
          <w:p w:rsidR="00DC1345" w:rsidRPr="002648F4" w:rsidRDefault="00DC1345" w:rsidP="0068224F">
            <w:pPr>
              <w:spacing w:after="0" w:line="240" w:lineRule="auto"/>
              <w:jc w:val="center"/>
              <w:rPr>
                <w:rFonts w:ascii="Times New Roman" w:eastAsia="Times New Roman" w:hAnsi="Times New Roman" w:cs="Times New Roman"/>
                <w:color w:val="000000"/>
                <w:sz w:val="26"/>
                <w:szCs w:val="26"/>
                <w:lang w:eastAsia="en-AU"/>
              </w:rPr>
            </w:pPr>
            <w:r>
              <w:rPr>
                <w:rFonts w:ascii="Times New Roman" w:eastAsia="Times New Roman" w:hAnsi="Times New Roman" w:cs="Times New Roman"/>
                <w:i/>
                <w:iCs/>
                <w:color w:val="000000"/>
                <w:sz w:val="26"/>
                <w:szCs w:val="26"/>
                <w:lang w:eastAsia="en-AU"/>
              </w:rPr>
              <w:t>Nhân Huệ</w:t>
            </w:r>
            <w:r w:rsidRPr="002648F4">
              <w:rPr>
                <w:rFonts w:ascii="Times New Roman" w:eastAsia="Times New Roman" w:hAnsi="Times New Roman" w:cs="Times New Roman"/>
                <w:i/>
                <w:iCs/>
                <w:color w:val="000000"/>
                <w:sz w:val="26"/>
                <w:szCs w:val="26"/>
                <w:lang w:eastAsia="en-AU"/>
              </w:rPr>
              <w:t xml:space="preserve">, ngày </w:t>
            </w:r>
            <w:r w:rsidR="0068224F">
              <w:rPr>
                <w:rFonts w:ascii="Times New Roman" w:eastAsia="Times New Roman" w:hAnsi="Times New Roman" w:cs="Times New Roman"/>
                <w:i/>
                <w:iCs/>
                <w:color w:val="000000"/>
                <w:sz w:val="26"/>
                <w:szCs w:val="26"/>
                <w:lang w:eastAsia="en-AU"/>
              </w:rPr>
              <w:t>24</w:t>
            </w:r>
            <w:r>
              <w:rPr>
                <w:rFonts w:ascii="Times New Roman" w:eastAsia="Times New Roman" w:hAnsi="Times New Roman" w:cs="Times New Roman"/>
                <w:i/>
                <w:iCs/>
                <w:color w:val="000000"/>
                <w:sz w:val="26"/>
                <w:szCs w:val="26"/>
                <w:lang w:eastAsia="en-AU"/>
              </w:rPr>
              <w:t xml:space="preserve"> </w:t>
            </w:r>
            <w:r w:rsidRPr="002648F4">
              <w:rPr>
                <w:rFonts w:ascii="Times New Roman" w:eastAsia="Times New Roman" w:hAnsi="Times New Roman" w:cs="Times New Roman"/>
                <w:i/>
                <w:iCs/>
                <w:color w:val="000000"/>
                <w:sz w:val="26"/>
                <w:szCs w:val="26"/>
                <w:lang w:eastAsia="en-AU"/>
              </w:rPr>
              <w:t xml:space="preserve">tháng </w:t>
            </w:r>
            <w:r w:rsidR="0068224F">
              <w:rPr>
                <w:rFonts w:ascii="Times New Roman" w:eastAsia="Times New Roman" w:hAnsi="Times New Roman" w:cs="Times New Roman"/>
                <w:i/>
                <w:iCs/>
                <w:color w:val="000000"/>
                <w:sz w:val="26"/>
                <w:szCs w:val="26"/>
                <w:lang w:eastAsia="en-AU"/>
              </w:rPr>
              <w:t>08</w:t>
            </w:r>
            <w:r>
              <w:rPr>
                <w:rFonts w:ascii="Times New Roman" w:eastAsia="Times New Roman" w:hAnsi="Times New Roman" w:cs="Times New Roman"/>
                <w:i/>
                <w:iCs/>
                <w:color w:val="000000"/>
                <w:sz w:val="26"/>
                <w:szCs w:val="26"/>
                <w:lang w:eastAsia="en-AU"/>
              </w:rPr>
              <w:t xml:space="preserve"> </w:t>
            </w:r>
            <w:r w:rsidRPr="002648F4">
              <w:rPr>
                <w:rFonts w:ascii="Times New Roman" w:eastAsia="Times New Roman" w:hAnsi="Times New Roman" w:cs="Times New Roman"/>
                <w:i/>
                <w:iCs/>
                <w:color w:val="000000"/>
                <w:sz w:val="26"/>
                <w:szCs w:val="26"/>
                <w:lang w:eastAsia="en-AU"/>
              </w:rPr>
              <w:t>năm 201</w:t>
            </w:r>
            <w:r w:rsidR="0068224F">
              <w:rPr>
                <w:rFonts w:ascii="Times New Roman" w:eastAsia="Times New Roman" w:hAnsi="Times New Roman" w:cs="Times New Roman"/>
                <w:i/>
                <w:iCs/>
                <w:color w:val="000000"/>
                <w:sz w:val="26"/>
                <w:szCs w:val="26"/>
                <w:lang w:eastAsia="en-AU"/>
              </w:rPr>
              <w:t>7</w:t>
            </w:r>
          </w:p>
        </w:tc>
      </w:tr>
    </w:tbl>
    <w:p w:rsidR="0068224F" w:rsidRDefault="0068224F" w:rsidP="003E4888">
      <w:pPr>
        <w:shd w:val="clear" w:color="auto" w:fill="FAFAFA"/>
        <w:spacing w:after="0" w:line="240" w:lineRule="auto"/>
        <w:jc w:val="center"/>
        <w:rPr>
          <w:rFonts w:ascii="Times New Roman" w:eastAsia="Times New Roman" w:hAnsi="Times New Roman" w:cs="Times New Roman"/>
          <w:b/>
          <w:bCs/>
          <w:color w:val="000000"/>
          <w:sz w:val="26"/>
          <w:szCs w:val="26"/>
          <w:lang w:eastAsia="en-AU"/>
        </w:rPr>
      </w:pPr>
    </w:p>
    <w:p w:rsidR="00DC1345" w:rsidRPr="0068224F" w:rsidRDefault="00DC1345" w:rsidP="003E4888">
      <w:pPr>
        <w:shd w:val="clear" w:color="auto" w:fill="FAFAFA"/>
        <w:spacing w:after="0" w:line="240" w:lineRule="auto"/>
        <w:jc w:val="center"/>
        <w:rPr>
          <w:rFonts w:ascii="Times New Roman" w:eastAsia="Times New Roman" w:hAnsi="Times New Roman" w:cs="Times New Roman"/>
          <w:color w:val="000000"/>
          <w:sz w:val="32"/>
          <w:szCs w:val="26"/>
          <w:lang w:eastAsia="en-AU"/>
        </w:rPr>
      </w:pPr>
      <w:r w:rsidRPr="0068224F">
        <w:rPr>
          <w:rFonts w:ascii="Times New Roman" w:eastAsia="Times New Roman" w:hAnsi="Times New Roman" w:cs="Times New Roman"/>
          <w:b/>
          <w:bCs/>
          <w:color w:val="000000"/>
          <w:sz w:val="32"/>
          <w:szCs w:val="26"/>
          <w:lang w:eastAsia="en-AU"/>
        </w:rPr>
        <w:t>QUYẾT ĐỊNH</w:t>
      </w:r>
    </w:p>
    <w:p w:rsidR="00DC1345" w:rsidRPr="00DC1345" w:rsidRDefault="00DC1345" w:rsidP="003E4888">
      <w:pPr>
        <w:shd w:val="clear" w:color="auto" w:fill="FAFAFA"/>
        <w:spacing w:after="0" w:line="240" w:lineRule="auto"/>
        <w:jc w:val="center"/>
        <w:rPr>
          <w:rFonts w:ascii="Times New Roman" w:eastAsia="Times New Roman" w:hAnsi="Times New Roman" w:cs="Times New Roman"/>
          <w:color w:val="000000"/>
          <w:sz w:val="26"/>
          <w:szCs w:val="26"/>
          <w:lang w:eastAsia="en-AU"/>
        </w:rPr>
      </w:pPr>
      <w:r w:rsidRPr="00DC1345">
        <w:rPr>
          <w:rFonts w:ascii="Times New Roman" w:eastAsia="Times New Roman" w:hAnsi="Times New Roman" w:cs="Times New Roman"/>
          <w:b/>
          <w:bCs/>
          <w:color w:val="000000"/>
          <w:sz w:val="26"/>
          <w:szCs w:val="26"/>
          <w:lang w:eastAsia="en-AU"/>
        </w:rPr>
        <w:t>Về việc Thành lập Ban giáo dục HĐNGLL</w:t>
      </w:r>
    </w:p>
    <w:p w:rsidR="00DC1345" w:rsidRDefault="00DC1345" w:rsidP="003E4888">
      <w:pPr>
        <w:shd w:val="clear" w:color="auto" w:fill="FAFAFA"/>
        <w:spacing w:after="0" w:line="240" w:lineRule="auto"/>
        <w:jc w:val="center"/>
        <w:rPr>
          <w:rFonts w:ascii="Times New Roman" w:eastAsia="Times New Roman" w:hAnsi="Times New Roman" w:cs="Times New Roman"/>
          <w:b/>
          <w:bCs/>
          <w:color w:val="000000"/>
          <w:sz w:val="26"/>
          <w:szCs w:val="26"/>
          <w:lang w:eastAsia="en-AU"/>
        </w:rPr>
      </w:pPr>
      <w:r w:rsidRPr="00DC1345">
        <w:rPr>
          <w:rFonts w:ascii="Times New Roman" w:eastAsia="Times New Roman" w:hAnsi="Times New Roman" w:cs="Times New Roman"/>
          <w:b/>
          <w:bCs/>
          <w:color w:val="000000"/>
          <w:sz w:val="26"/>
          <w:szCs w:val="26"/>
          <w:lang w:eastAsia="en-AU"/>
        </w:rPr>
        <w:t>và Hoạt động trải nghiệm sáng tạo</w:t>
      </w:r>
      <w:r w:rsidR="0072166F">
        <w:rPr>
          <w:rFonts w:ascii="Times New Roman" w:eastAsia="Times New Roman" w:hAnsi="Times New Roman" w:cs="Times New Roman"/>
          <w:b/>
          <w:bCs/>
          <w:color w:val="000000"/>
          <w:sz w:val="26"/>
          <w:szCs w:val="26"/>
          <w:lang w:eastAsia="en-AU"/>
        </w:rPr>
        <w:t xml:space="preserve"> </w:t>
      </w:r>
      <w:r w:rsidRPr="00DC1345">
        <w:rPr>
          <w:rFonts w:ascii="Times New Roman" w:eastAsia="Times New Roman" w:hAnsi="Times New Roman" w:cs="Times New Roman"/>
          <w:b/>
          <w:bCs/>
          <w:color w:val="000000"/>
          <w:sz w:val="26"/>
          <w:szCs w:val="26"/>
          <w:lang w:eastAsia="en-AU"/>
        </w:rPr>
        <w:t>năm học 201</w:t>
      </w:r>
      <w:r w:rsidR="0068224F">
        <w:rPr>
          <w:rFonts w:ascii="Times New Roman" w:eastAsia="Times New Roman" w:hAnsi="Times New Roman" w:cs="Times New Roman"/>
          <w:b/>
          <w:bCs/>
          <w:color w:val="000000"/>
          <w:sz w:val="26"/>
          <w:szCs w:val="26"/>
          <w:lang w:eastAsia="en-AU"/>
        </w:rPr>
        <w:t xml:space="preserve">7 </w:t>
      </w:r>
      <w:r w:rsidRPr="00DC1345">
        <w:rPr>
          <w:rFonts w:ascii="Times New Roman" w:eastAsia="Times New Roman" w:hAnsi="Times New Roman" w:cs="Times New Roman"/>
          <w:b/>
          <w:bCs/>
          <w:color w:val="000000"/>
          <w:sz w:val="26"/>
          <w:szCs w:val="26"/>
          <w:lang w:eastAsia="en-AU"/>
        </w:rPr>
        <w:t>– 201</w:t>
      </w:r>
      <w:r w:rsidR="0068224F">
        <w:rPr>
          <w:rFonts w:ascii="Times New Roman" w:eastAsia="Times New Roman" w:hAnsi="Times New Roman" w:cs="Times New Roman"/>
          <w:b/>
          <w:bCs/>
          <w:color w:val="000000"/>
          <w:sz w:val="26"/>
          <w:szCs w:val="26"/>
          <w:lang w:eastAsia="en-AU"/>
        </w:rPr>
        <w:t>8</w:t>
      </w:r>
    </w:p>
    <w:p w:rsidR="0068224F" w:rsidRDefault="0068224F" w:rsidP="003E4888">
      <w:pPr>
        <w:shd w:val="clear" w:color="auto" w:fill="FAFAFA"/>
        <w:spacing w:after="0" w:line="240" w:lineRule="auto"/>
        <w:jc w:val="center"/>
        <w:rPr>
          <w:rFonts w:ascii="Times New Roman" w:eastAsia="Times New Roman" w:hAnsi="Times New Roman" w:cs="Times New Roman"/>
          <w:b/>
          <w:bCs/>
          <w:color w:val="000000"/>
          <w:sz w:val="26"/>
          <w:szCs w:val="26"/>
          <w:lang w:eastAsia="en-AU"/>
        </w:rPr>
      </w:pPr>
    </w:p>
    <w:p w:rsidR="00DC1345" w:rsidRDefault="00DC1345" w:rsidP="003E4888">
      <w:pPr>
        <w:shd w:val="clear" w:color="auto" w:fill="FAFAFA"/>
        <w:spacing w:after="0" w:line="240" w:lineRule="auto"/>
        <w:jc w:val="both"/>
        <w:rPr>
          <w:rFonts w:ascii="Times New Roman" w:eastAsia="Times New Roman" w:hAnsi="Times New Roman" w:cs="Times New Roman"/>
          <w:b/>
          <w:bCs/>
          <w:color w:val="000000"/>
          <w:sz w:val="26"/>
          <w:szCs w:val="26"/>
          <w:lang w:eastAsia="en-AU"/>
        </w:rPr>
      </w:pPr>
      <w:r w:rsidRPr="00DC1345">
        <w:rPr>
          <w:rFonts w:ascii="Times New Roman" w:eastAsia="Times New Roman" w:hAnsi="Times New Roman" w:cs="Times New Roman"/>
          <w:b/>
          <w:bCs/>
          <w:color w:val="000000"/>
          <w:sz w:val="26"/>
          <w:szCs w:val="26"/>
          <w:lang w:eastAsia="en-AU"/>
        </w:rPr>
        <w:t xml:space="preserve">                           HIỆU TRƯỞNG TRƯỜNG THCS </w:t>
      </w:r>
      <w:r>
        <w:rPr>
          <w:rFonts w:ascii="Times New Roman" w:eastAsia="Times New Roman" w:hAnsi="Times New Roman" w:cs="Times New Roman"/>
          <w:b/>
          <w:bCs/>
          <w:color w:val="000000"/>
          <w:sz w:val="26"/>
          <w:szCs w:val="26"/>
          <w:lang w:eastAsia="en-AU"/>
        </w:rPr>
        <w:t>NHÂN HUỆ</w:t>
      </w:r>
    </w:p>
    <w:p w:rsidR="0068224F" w:rsidRPr="00DC1345" w:rsidRDefault="0068224F"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p>
    <w:p w:rsidR="00DC1345" w:rsidRPr="00DC1345" w:rsidRDefault="00DC1345" w:rsidP="0068224F">
      <w:pPr>
        <w:shd w:val="clear" w:color="auto" w:fill="FAFAFA"/>
        <w:spacing w:after="0" w:line="240" w:lineRule="auto"/>
        <w:ind w:firstLine="720"/>
        <w:jc w:val="both"/>
        <w:rPr>
          <w:rFonts w:ascii="Times New Roman" w:eastAsia="Times New Roman" w:hAnsi="Times New Roman" w:cs="Times New Roman"/>
          <w:color w:val="FF0000"/>
          <w:sz w:val="26"/>
          <w:szCs w:val="26"/>
          <w:lang w:eastAsia="en-AU"/>
        </w:rPr>
      </w:pPr>
      <w:r w:rsidRPr="00DC1345">
        <w:rPr>
          <w:rFonts w:ascii="Times New Roman" w:eastAsia="Times New Roman" w:hAnsi="Times New Roman" w:cs="Times New Roman"/>
          <w:color w:val="000000"/>
          <w:sz w:val="26"/>
          <w:szCs w:val="26"/>
          <w:lang w:eastAsia="en-AU"/>
        </w:rPr>
        <w:t>Căn cứ Th</w:t>
      </w:r>
      <w:r>
        <w:rPr>
          <w:rFonts w:ascii="Times New Roman" w:eastAsia="Times New Roman" w:hAnsi="Times New Roman" w:cs="Times New Roman"/>
          <w:color w:val="000000"/>
          <w:sz w:val="26"/>
          <w:szCs w:val="26"/>
          <w:lang w:eastAsia="en-AU"/>
        </w:rPr>
        <w:t>ô</w:t>
      </w:r>
      <w:r w:rsidRPr="00DC1345">
        <w:rPr>
          <w:rFonts w:ascii="Times New Roman" w:eastAsia="Times New Roman" w:hAnsi="Times New Roman" w:cs="Times New Roman"/>
          <w:color w:val="000000"/>
          <w:sz w:val="26"/>
          <w:szCs w:val="26"/>
          <w:lang w:eastAsia="en-AU"/>
        </w:rPr>
        <w:t xml:space="preserve">ng tư 12/2001/TT-BGD&amp;ĐT 28/3/2011 của Bộ trưởng Bộ GD&amp;ĐT V/V ban hành quyền </w:t>
      </w:r>
      <w:r w:rsidRPr="00DC1345">
        <w:rPr>
          <w:rFonts w:ascii="Times New Roman" w:eastAsia="Times New Roman" w:hAnsi="Times New Roman" w:cs="Times New Roman"/>
          <w:sz w:val="26"/>
          <w:szCs w:val="26"/>
          <w:lang w:eastAsia="en-AU"/>
        </w:rPr>
        <w:t>hạn chức năng, nhiệm vụ của hiệu trưởng được ghi trong điều lệ  trường THCS, trường THPT và trường phổ thông có nhiều cấp học;</w:t>
      </w:r>
    </w:p>
    <w:p w:rsidR="00DC1345" w:rsidRPr="00ED63BA" w:rsidRDefault="00DC1345" w:rsidP="0068224F">
      <w:pPr>
        <w:shd w:val="clear" w:color="auto" w:fill="FAFAFA"/>
        <w:spacing w:after="0" w:line="240" w:lineRule="auto"/>
        <w:ind w:firstLine="720"/>
        <w:jc w:val="both"/>
        <w:rPr>
          <w:rFonts w:ascii="Times New Roman" w:eastAsia="Times New Roman" w:hAnsi="Times New Roman" w:cs="Times New Roman"/>
          <w:sz w:val="26"/>
          <w:szCs w:val="26"/>
          <w:lang w:eastAsia="en-AU"/>
        </w:rPr>
      </w:pPr>
      <w:r w:rsidRPr="00ED63BA">
        <w:rPr>
          <w:rFonts w:ascii="Times New Roman" w:eastAsia="Times New Roman" w:hAnsi="Times New Roman" w:cs="Times New Roman"/>
          <w:sz w:val="26"/>
          <w:szCs w:val="26"/>
          <w:lang w:eastAsia="en-AU"/>
        </w:rPr>
        <w:t xml:space="preserve">Căn cứ </w:t>
      </w:r>
      <w:r w:rsidR="0072166F" w:rsidRPr="00ED63BA">
        <w:rPr>
          <w:rFonts w:ascii="Times New Roman" w:eastAsia="Times New Roman" w:hAnsi="Times New Roman" w:cs="Times New Roman"/>
          <w:sz w:val="26"/>
          <w:szCs w:val="26"/>
          <w:lang w:eastAsia="en-AU"/>
        </w:rPr>
        <w:t xml:space="preserve">kế hoạch </w:t>
      </w:r>
      <w:r w:rsidR="0068224F" w:rsidRPr="00ED63BA">
        <w:rPr>
          <w:rFonts w:ascii="Times New Roman" w:eastAsia="Times New Roman" w:hAnsi="Times New Roman" w:cs="Times New Roman"/>
          <w:bCs/>
          <w:sz w:val="26"/>
          <w:szCs w:val="26"/>
          <w:lang w:eastAsia="en-AU"/>
        </w:rPr>
        <w:t xml:space="preserve">hoạt động giáo dục ngoài giờ lên lớp và Hoạt động trải nghiệm sáng tạo </w:t>
      </w:r>
      <w:r w:rsidR="0068224F" w:rsidRPr="00ED63BA">
        <w:rPr>
          <w:rFonts w:ascii="Times New Roman" w:eastAsia="Times New Roman" w:hAnsi="Times New Roman" w:cs="Times New Roman"/>
          <w:bCs/>
          <w:kern w:val="36"/>
          <w:sz w:val="26"/>
          <w:szCs w:val="26"/>
          <w:lang w:eastAsia="en-AU"/>
        </w:rPr>
        <w:t xml:space="preserve">năm học 2017 – 2018 </w:t>
      </w:r>
      <w:r w:rsidR="0072166F" w:rsidRPr="00ED63BA">
        <w:rPr>
          <w:rFonts w:ascii="Times New Roman" w:eastAsia="Times New Roman" w:hAnsi="Times New Roman" w:cs="Times New Roman"/>
          <w:sz w:val="26"/>
          <w:szCs w:val="26"/>
          <w:lang w:eastAsia="en-AU"/>
        </w:rPr>
        <w:t xml:space="preserve">của Phó hiệu trưởng </w:t>
      </w:r>
      <w:r w:rsidRPr="00ED63BA">
        <w:rPr>
          <w:rFonts w:ascii="Times New Roman" w:eastAsia="Times New Roman" w:hAnsi="Times New Roman" w:cs="Times New Roman"/>
          <w:sz w:val="26"/>
          <w:szCs w:val="26"/>
          <w:lang w:eastAsia="en-AU"/>
        </w:rPr>
        <w:t xml:space="preserve">ngày </w:t>
      </w:r>
      <w:r w:rsidR="0072166F" w:rsidRPr="00ED63BA">
        <w:rPr>
          <w:rFonts w:ascii="Times New Roman" w:eastAsia="Times New Roman" w:hAnsi="Times New Roman" w:cs="Times New Roman"/>
          <w:sz w:val="26"/>
          <w:szCs w:val="26"/>
          <w:lang w:eastAsia="en-AU"/>
        </w:rPr>
        <w:t>20</w:t>
      </w:r>
      <w:r w:rsidRPr="00ED63BA">
        <w:rPr>
          <w:rFonts w:ascii="Times New Roman" w:eastAsia="Times New Roman" w:hAnsi="Times New Roman" w:cs="Times New Roman"/>
          <w:sz w:val="26"/>
          <w:szCs w:val="26"/>
          <w:lang w:eastAsia="en-AU"/>
        </w:rPr>
        <w:t xml:space="preserve"> tháng </w:t>
      </w:r>
      <w:r w:rsidR="0072166F" w:rsidRPr="00ED63BA">
        <w:rPr>
          <w:rFonts w:ascii="Times New Roman" w:eastAsia="Times New Roman" w:hAnsi="Times New Roman" w:cs="Times New Roman"/>
          <w:sz w:val="26"/>
          <w:szCs w:val="26"/>
          <w:lang w:eastAsia="en-AU"/>
        </w:rPr>
        <w:t>08</w:t>
      </w:r>
      <w:r w:rsidRPr="00ED63BA">
        <w:rPr>
          <w:rFonts w:ascii="Times New Roman" w:eastAsia="Times New Roman" w:hAnsi="Times New Roman" w:cs="Times New Roman"/>
          <w:sz w:val="26"/>
          <w:szCs w:val="26"/>
          <w:lang w:eastAsia="en-AU"/>
        </w:rPr>
        <w:t xml:space="preserve"> năm 2016 về kế hoạch giáo dục giáo dục ngoài giờ lên lớp và các hoạt động trải nghiệm </w:t>
      </w:r>
      <w:r w:rsidR="0072166F" w:rsidRPr="00ED63BA">
        <w:rPr>
          <w:rFonts w:ascii="Times New Roman" w:eastAsia="Times New Roman" w:hAnsi="Times New Roman" w:cs="Times New Roman"/>
          <w:sz w:val="26"/>
          <w:szCs w:val="26"/>
          <w:lang w:eastAsia="en-AU"/>
        </w:rPr>
        <w:t>sáng tạo năm học 2016-2017.</w:t>
      </w:r>
    </w:p>
    <w:p w:rsidR="0068224F" w:rsidRPr="00DC1345" w:rsidRDefault="0068224F" w:rsidP="0068224F">
      <w:pPr>
        <w:shd w:val="clear" w:color="auto" w:fill="FAFAFA"/>
        <w:spacing w:after="0" w:line="240" w:lineRule="auto"/>
        <w:ind w:firstLine="720"/>
        <w:jc w:val="both"/>
        <w:rPr>
          <w:rFonts w:ascii="Times New Roman" w:eastAsia="Times New Roman" w:hAnsi="Times New Roman" w:cs="Times New Roman"/>
          <w:color w:val="000000"/>
          <w:sz w:val="26"/>
          <w:szCs w:val="26"/>
          <w:lang w:eastAsia="en-AU"/>
        </w:rPr>
      </w:pPr>
    </w:p>
    <w:p w:rsidR="00DC1345" w:rsidRPr="00DC1345" w:rsidRDefault="00DC1345" w:rsidP="003E4888">
      <w:pPr>
        <w:shd w:val="clear" w:color="auto" w:fill="FAFAFA"/>
        <w:spacing w:after="0" w:line="240" w:lineRule="auto"/>
        <w:jc w:val="center"/>
        <w:rPr>
          <w:rFonts w:ascii="Times New Roman" w:eastAsia="Times New Roman" w:hAnsi="Times New Roman" w:cs="Times New Roman"/>
          <w:color w:val="000000"/>
          <w:sz w:val="26"/>
          <w:szCs w:val="26"/>
          <w:lang w:eastAsia="en-AU"/>
        </w:rPr>
      </w:pPr>
      <w:r w:rsidRPr="00DC1345">
        <w:rPr>
          <w:rFonts w:ascii="Times New Roman" w:eastAsia="Times New Roman" w:hAnsi="Times New Roman" w:cs="Times New Roman"/>
          <w:b/>
          <w:bCs/>
          <w:color w:val="000000"/>
          <w:sz w:val="26"/>
          <w:szCs w:val="26"/>
          <w:lang w:eastAsia="en-AU"/>
        </w:rPr>
        <w:t>QUYẾT ĐỊNH:</w:t>
      </w:r>
    </w:p>
    <w:p w:rsidR="002648F4" w:rsidRPr="002648F4" w:rsidRDefault="00DC1345"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b/>
          <w:bCs/>
          <w:color w:val="000000"/>
          <w:sz w:val="26"/>
          <w:szCs w:val="26"/>
          <w:lang w:eastAsia="en-AU"/>
        </w:rPr>
        <w:t>Điều</w:t>
      </w:r>
      <w:r w:rsidR="002648F4" w:rsidRPr="002648F4">
        <w:rPr>
          <w:rFonts w:ascii="Times New Roman" w:eastAsia="Times New Roman" w:hAnsi="Times New Roman" w:cs="Times New Roman"/>
          <w:b/>
          <w:bCs/>
          <w:color w:val="000000"/>
          <w:sz w:val="26"/>
          <w:szCs w:val="26"/>
          <w:lang w:eastAsia="en-AU"/>
        </w:rPr>
        <w:t xml:space="preserve"> 1</w:t>
      </w:r>
      <w:r w:rsidR="0068224F">
        <w:rPr>
          <w:rFonts w:ascii="Times New Roman" w:eastAsia="Times New Roman" w:hAnsi="Times New Roman" w:cs="Times New Roman"/>
          <w:color w:val="000000"/>
          <w:sz w:val="26"/>
          <w:szCs w:val="26"/>
          <w:lang w:eastAsia="en-AU"/>
        </w:rPr>
        <w:t>. T</w:t>
      </w:r>
      <w:r>
        <w:rPr>
          <w:rFonts w:ascii="Times New Roman" w:eastAsia="Times New Roman" w:hAnsi="Times New Roman" w:cs="Times New Roman"/>
          <w:color w:val="000000"/>
          <w:sz w:val="26"/>
          <w:szCs w:val="26"/>
          <w:lang w:eastAsia="en-AU"/>
        </w:rPr>
        <w:t xml:space="preserve">hành lập </w:t>
      </w:r>
      <w:r w:rsidR="002648F4" w:rsidRPr="002648F4">
        <w:rPr>
          <w:rFonts w:ascii="Times New Roman" w:eastAsia="Times New Roman" w:hAnsi="Times New Roman" w:cs="Times New Roman"/>
          <w:color w:val="000000"/>
          <w:sz w:val="26"/>
          <w:szCs w:val="26"/>
          <w:lang w:eastAsia="en-AU"/>
        </w:rPr>
        <w:t>Ban giáo dục hoạt động NGLL và HĐTNST </w:t>
      </w:r>
      <w:r w:rsidRPr="002648F4">
        <w:rPr>
          <w:rFonts w:ascii="Times New Roman" w:hAnsi="Times New Roman"/>
          <w:color w:val="000000"/>
          <w:sz w:val="26"/>
          <w:szCs w:val="26"/>
          <w:lang w:eastAsia="en-AU"/>
        </w:rPr>
        <w:t xml:space="preserve">năm học </w:t>
      </w:r>
      <w:r w:rsidR="00F55F51">
        <w:rPr>
          <w:rFonts w:ascii="Times New Roman" w:hAnsi="Times New Roman"/>
          <w:color w:val="000000"/>
          <w:sz w:val="26"/>
          <w:szCs w:val="26"/>
          <w:lang w:eastAsia="en-AU"/>
        </w:rPr>
        <w:t>2017 - 2018</w:t>
      </w:r>
      <w:r w:rsidRPr="002648F4">
        <w:rPr>
          <w:rFonts w:ascii="Times New Roman" w:hAnsi="Times New Roman"/>
          <w:color w:val="000000"/>
          <w:sz w:val="26"/>
          <w:szCs w:val="26"/>
          <w:lang w:eastAsia="en-AU"/>
        </w:rPr>
        <w:t xml:space="preserve"> gồm các ông, bà</w:t>
      </w:r>
      <w:r w:rsidRPr="002648F4">
        <w:rPr>
          <w:rFonts w:ascii="Times New Roman" w:hAnsi="Times New Roman"/>
          <w:b/>
          <w:bCs/>
          <w:color w:val="000000"/>
          <w:sz w:val="26"/>
          <w:szCs w:val="26"/>
          <w:lang w:eastAsia="en-AU"/>
        </w:rPr>
        <w:t> </w:t>
      </w:r>
      <w:r w:rsidRPr="002648F4">
        <w:rPr>
          <w:rFonts w:ascii="Times New Roman" w:hAnsi="Times New Roman"/>
          <w:color w:val="000000"/>
          <w:sz w:val="26"/>
          <w:szCs w:val="26"/>
          <w:lang w:eastAsia="en-AU"/>
        </w:rPr>
        <w:t> có t</w:t>
      </w:r>
      <w:r>
        <w:rPr>
          <w:rFonts w:ascii="Times New Roman" w:hAnsi="Times New Roman"/>
          <w:color w:val="000000"/>
          <w:sz w:val="26"/>
          <w:szCs w:val="26"/>
          <w:lang w:eastAsia="en-AU"/>
        </w:rPr>
        <w:t>ên</w:t>
      </w:r>
      <w:r w:rsidRPr="002648F4">
        <w:rPr>
          <w:rFonts w:ascii="Times New Roman" w:hAnsi="Times New Roman"/>
          <w:color w:val="000000"/>
          <w:sz w:val="26"/>
          <w:szCs w:val="26"/>
          <w:lang w:eastAsia="en-AU"/>
        </w:rPr>
        <w:t> sau:</w:t>
      </w:r>
    </w:p>
    <w:p w:rsidR="002648F4" w:rsidRPr="002648F4" w:rsidRDefault="00DC1345" w:rsidP="003E4888">
      <w:pPr>
        <w:numPr>
          <w:ilvl w:val="1"/>
          <w:numId w:val="2"/>
        </w:numPr>
        <w:shd w:val="clear" w:color="auto" w:fill="FAFAFA"/>
        <w:tabs>
          <w:tab w:val="clear" w:pos="1440"/>
          <w:tab w:val="num" w:pos="284"/>
        </w:tabs>
        <w:spacing w:after="0" w:line="240" w:lineRule="auto"/>
        <w:ind w:left="0" w:firstLine="0"/>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Bà</w:t>
      </w:r>
      <w:r w:rsidR="002648F4" w:rsidRPr="002648F4">
        <w:rPr>
          <w:rFonts w:ascii="Times New Roman" w:eastAsia="Times New Roman" w:hAnsi="Times New Roman" w:cs="Times New Roman"/>
          <w:color w:val="000000"/>
          <w:sz w:val="26"/>
          <w:szCs w:val="26"/>
          <w:lang w:eastAsia="en-AU"/>
        </w:rPr>
        <w:t xml:space="preserve">  </w:t>
      </w:r>
      <w:r>
        <w:rPr>
          <w:rFonts w:ascii="Times New Roman" w:eastAsia="Times New Roman" w:hAnsi="Times New Roman" w:cs="Times New Roman"/>
          <w:color w:val="000000"/>
          <w:sz w:val="26"/>
          <w:szCs w:val="26"/>
          <w:lang w:eastAsia="en-AU"/>
        </w:rPr>
        <w:t>Phạm Thị Tuyết Thanh</w:t>
      </w:r>
      <w:r>
        <w:rPr>
          <w:rFonts w:ascii="Times New Roman" w:eastAsia="Times New Roman" w:hAnsi="Times New Roman" w:cs="Times New Roman"/>
          <w:color w:val="000000"/>
          <w:sz w:val="26"/>
          <w:szCs w:val="26"/>
          <w:lang w:eastAsia="en-AU"/>
        </w:rPr>
        <w:tab/>
      </w:r>
      <w:r>
        <w:rPr>
          <w:rFonts w:ascii="Times New Roman" w:eastAsia="Times New Roman" w:hAnsi="Times New Roman" w:cs="Times New Roman"/>
          <w:color w:val="000000"/>
          <w:sz w:val="26"/>
          <w:szCs w:val="26"/>
          <w:lang w:eastAsia="en-AU"/>
        </w:rPr>
        <w:tab/>
      </w:r>
      <w:r w:rsidR="002648F4" w:rsidRPr="002648F4">
        <w:rPr>
          <w:rFonts w:ascii="Times New Roman" w:eastAsia="Times New Roman" w:hAnsi="Times New Roman" w:cs="Times New Roman"/>
          <w:color w:val="000000"/>
          <w:sz w:val="26"/>
          <w:szCs w:val="26"/>
          <w:lang w:eastAsia="en-AU"/>
        </w:rPr>
        <w:t>      - Hiệu trưởng</w:t>
      </w:r>
      <w:r>
        <w:rPr>
          <w:rFonts w:ascii="Times New Roman" w:eastAsia="Times New Roman" w:hAnsi="Times New Roman" w:cs="Times New Roman"/>
          <w:color w:val="000000"/>
          <w:sz w:val="26"/>
          <w:szCs w:val="26"/>
          <w:lang w:eastAsia="en-AU"/>
        </w:rPr>
        <w:tab/>
      </w:r>
      <w:r>
        <w:rPr>
          <w:rFonts w:ascii="Times New Roman" w:eastAsia="Times New Roman" w:hAnsi="Times New Roman" w:cs="Times New Roman"/>
          <w:color w:val="000000"/>
          <w:sz w:val="26"/>
          <w:szCs w:val="26"/>
          <w:lang w:eastAsia="en-AU"/>
        </w:rPr>
        <w:tab/>
        <w:t xml:space="preserve">- </w:t>
      </w:r>
      <w:r w:rsidR="002648F4" w:rsidRPr="002648F4">
        <w:rPr>
          <w:rFonts w:ascii="Times New Roman" w:eastAsia="Times New Roman" w:hAnsi="Times New Roman" w:cs="Times New Roman"/>
          <w:color w:val="000000"/>
          <w:sz w:val="26"/>
          <w:szCs w:val="26"/>
          <w:lang w:eastAsia="en-AU"/>
        </w:rPr>
        <w:t>Trưởng ban</w:t>
      </w:r>
    </w:p>
    <w:p w:rsidR="002648F4" w:rsidRPr="002648F4" w:rsidRDefault="00DC1345" w:rsidP="003E4888">
      <w:pPr>
        <w:numPr>
          <w:ilvl w:val="1"/>
          <w:numId w:val="2"/>
        </w:numPr>
        <w:shd w:val="clear" w:color="auto" w:fill="FAFAFA"/>
        <w:tabs>
          <w:tab w:val="clear" w:pos="1440"/>
          <w:tab w:val="num" w:pos="284"/>
        </w:tabs>
        <w:spacing w:after="0" w:line="240" w:lineRule="auto"/>
        <w:ind w:left="0" w:firstLine="0"/>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Ông</w:t>
      </w:r>
      <w:r w:rsidR="002648F4" w:rsidRPr="002648F4">
        <w:rPr>
          <w:rFonts w:ascii="Times New Roman" w:eastAsia="Times New Roman" w:hAnsi="Times New Roman" w:cs="Times New Roman"/>
          <w:color w:val="000000"/>
          <w:sz w:val="26"/>
          <w:szCs w:val="26"/>
          <w:lang w:eastAsia="en-AU"/>
        </w:rPr>
        <w:t xml:space="preserve"> </w:t>
      </w:r>
      <w:r>
        <w:rPr>
          <w:rFonts w:ascii="Times New Roman" w:eastAsia="Times New Roman" w:hAnsi="Times New Roman" w:cs="Times New Roman"/>
          <w:color w:val="000000"/>
          <w:sz w:val="26"/>
          <w:szCs w:val="26"/>
          <w:lang w:eastAsia="en-AU"/>
        </w:rPr>
        <w:t>Nguyễn Văn Thỏa</w:t>
      </w:r>
      <w:r>
        <w:rPr>
          <w:rFonts w:ascii="Times New Roman" w:eastAsia="Times New Roman" w:hAnsi="Times New Roman" w:cs="Times New Roman"/>
          <w:color w:val="000000"/>
          <w:sz w:val="26"/>
          <w:szCs w:val="26"/>
          <w:lang w:eastAsia="en-AU"/>
        </w:rPr>
        <w:tab/>
      </w:r>
      <w:r>
        <w:rPr>
          <w:rFonts w:ascii="Times New Roman" w:eastAsia="Times New Roman" w:hAnsi="Times New Roman" w:cs="Times New Roman"/>
          <w:color w:val="000000"/>
          <w:sz w:val="26"/>
          <w:szCs w:val="26"/>
          <w:lang w:eastAsia="en-AU"/>
        </w:rPr>
        <w:tab/>
      </w:r>
      <w:r>
        <w:rPr>
          <w:rFonts w:ascii="Times New Roman" w:eastAsia="Times New Roman" w:hAnsi="Times New Roman" w:cs="Times New Roman"/>
          <w:color w:val="000000"/>
          <w:sz w:val="26"/>
          <w:szCs w:val="26"/>
          <w:lang w:eastAsia="en-AU"/>
        </w:rPr>
        <w:tab/>
        <w:t xml:space="preserve">  </w:t>
      </w:r>
      <w:r w:rsidR="002648F4" w:rsidRPr="002648F4">
        <w:rPr>
          <w:rFonts w:ascii="Times New Roman" w:eastAsia="Times New Roman" w:hAnsi="Times New Roman" w:cs="Times New Roman"/>
          <w:color w:val="000000"/>
          <w:sz w:val="26"/>
          <w:szCs w:val="26"/>
          <w:lang w:eastAsia="en-AU"/>
        </w:rPr>
        <w:t xml:space="preserve">    - Phó Hiệu trưởng</w:t>
      </w:r>
      <w:r>
        <w:rPr>
          <w:rFonts w:ascii="Times New Roman" w:eastAsia="Times New Roman" w:hAnsi="Times New Roman" w:cs="Times New Roman"/>
          <w:color w:val="000000"/>
          <w:sz w:val="26"/>
          <w:szCs w:val="26"/>
          <w:lang w:eastAsia="en-AU"/>
        </w:rPr>
        <w:t xml:space="preserve"> </w:t>
      </w:r>
      <w:r>
        <w:rPr>
          <w:rFonts w:ascii="Times New Roman" w:eastAsia="Times New Roman" w:hAnsi="Times New Roman" w:cs="Times New Roman"/>
          <w:color w:val="000000"/>
          <w:sz w:val="26"/>
          <w:szCs w:val="26"/>
          <w:lang w:eastAsia="en-AU"/>
        </w:rPr>
        <w:tab/>
        <w:t>- P</w:t>
      </w:r>
      <w:r w:rsidR="002648F4" w:rsidRPr="002648F4">
        <w:rPr>
          <w:rFonts w:ascii="Times New Roman" w:eastAsia="Times New Roman" w:hAnsi="Times New Roman" w:cs="Times New Roman"/>
          <w:color w:val="000000"/>
          <w:sz w:val="26"/>
          <w:szCs w:val="26"/>
          <w:lang w:eastAsia="en-AU"/>
        </w:rPr>
        <w:t>hó trưởng ban</w:t>
      </w:r>
    </w:p>
    <w:p w:rsidR="002648F4" w:rsidRPr="002648F4" w:rsidRDefault="00DC1345" w:rsidP="003E4888">
      <w:pPr>
        <w:numPr>
          <w:ilvl w:val="1"/>
          <w:numId w:val="2"/>
        </w:numPr>
        <w:shd w:val="clear" w:color="auto" w:fill="FAFAFA"/>
        <w:tabs>
          <w:tab w:val="clear" w:pos="1440"/>
          <w:tab w:val="num" w:pos="284"/>
        </w:tabs>
        <w:spacing w:after="0" w:line="240" w:lineRule="auto"/>
        <w:ind w:left="0" w:firstLine="0"/>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color w:val="000000"/>
          <w:sz w:val="26"/>
          <w:szCs w:val="26"/>
          <w:lang w:eastAsia="en-AU"/>
        </w:rPr>
        <w:t xml:space="preserve">Bà: Vũ Thị Thúy Sao         </w:t>
      </w:r>
      <w:r w:rsidR="002648F4" w:rsidRPr="002648F4">
        <w:rPr>
          <w:rFonts w:ascii="Times New Roman" w:eastAsia="Times New Roman" w:hAnsi="Times New Roman" w:cs="Times New Roman"/>
          <w:color w:val="000000"/>
          <w:sz w:val="26"/>
          <w:szCs w:val="26"/>
          <w:lang w:eastAsia="en-AU"/>
        </w:rPr>
        <w:t>                     </w:t>
      </w:r>
      <w:r>
        <w:rPr>
          <w:rFonts w:ascii="Times New Roman" w:eastAsia="Times New Roman" w:hAnsi="Times New Roman" w:cs="Times New Roman"/>
          <w:color w:val="000000"/>
          <w:sz w:val="26"/>
          <w:szCs w:val="26"/>
          <w:lang w:eastAsia="en-AU"/>
        </w:rPr>
        <w:t xml:space="preserve">  </w:t>
      </w:r>
      <w:r w:rsidR="002648F4" w:rsidRPr="002648F4">
        <w:rPr>
          <w:rFonts w:ascii="Times New Roman" w:eastAsia="Times New Roman" w:hAnsi="Times New Roman" w:cs="Times New Roman"/>
          <w:color w:val="000000"/>
          <w:sz w:val="26"/>
          <w:szCs w:val="26"/>
          <w:lang w:eastAsia="en-AU"/>
        </w:rPr>
        <w:t xml:space="preserve">  - </w:t>
      </w:r>
      <w:r>
        <w:rPr>
          <w:rFonts w:ascii="Times New Roman" w:eastAsia="Times New Roman" w:hAnsi="Times New Roman" w:cs="Times New Roman"/>
          <w:color w:val="000000"/>
          <w:sz w:val="26"/>
          <w:szCs w:val="26"/>
          <w:lang w:eastAsia="en-AU"/>
        </w:rPr>
        <w:t>Tổng phụ trách</w:t>
      </w:r>
      <w:r>
        <w:rPr>
          <w:rFonts w:ascii="Times New Roman" w:eastAsia="Times New Roman" w:hAnsi="Times New Roman" w:cs="Times New Roman"/>
          <w:color w:val="000000"/>
          <w:sz w:val="26"/>
          <w:szCs w:val="26"/>
          <w:lang w:eastAsia="en-AU"/>
        </w:rPr>
        <w:tab/>
      </w:r>
      <w:r>
        <w:rPr>
          <w:rFonts w:ascii="Times New Roman" w:eastAsia="Times New Roman" w:hAnsi="Times New Roman" w:cs="Times New Roman"/>
          <w:color w:val="000000"/>
          <w:sz w:val="26"/>
          <w:szCs w:val="26"/>
          <w:lang w:eastAsia="en-AU"/>
        </w:rPr>
        <w:tab/>
        <w:t>- Ủy viên</w:t>
      </w:r>
    </w:p>
    <w:p w:rsidR="002648F4" w:rsidRPr="002648F4" w:rsidRDefault="002648F4" w:rsidP="003E4888">
      <w:pPr>
        <w:numPr>
          <w:ilvl w:val="1"/>
          <w:numId w:val="2"/>
        </w:numPr>
        <w:shd w:val="clear" w:color="auto" w:fill="FAFAFA"/>
        <w:tabs>
          <w:tab w:val="clear" w:pos="1440"/>
          <w:tab w:val="num" w:pos="284"/>
        </w:tabs>
        <w:spacing w:after="0" w:line="240" w:lineRule="auto"/>
        <w:ind w:left="0" w:firstLine="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Bà </w:t>
      </w:r>
      <w:r w:rsidR="00DC1345">
        <w:rPr>
          <w:rFonts w:ascii="Times New Roman" w:eastAsia="Times New Roman" w:hAnsi="Times New Roman" w:cs="Times New Roman"/>
          <w:color w:val="000000"/>
          <w:sz w:val="26"/>
          <w:szCs w:val="26"/>
          <w:lang w:eastAsia="en-AU"/>
        </w:rPr>
        <w:t>Lương Thị Vân</w:t>
      </w:r>
      <w:r w:rsidR="00DC1345">
        <w:rPr>
          <w:rFonts w:ascii="Times New Roman" w:eastAsia="Times New Roman" w:hAnsi="Times New Roman" w:cs="Times New Roman"/>
          <w:color w:val="000000"/>
          <w:sz w:val="26"/>
          <w:szCs w:val="26"/>
          <w:lang w:eastAsia="en-AU"/>
        </w:rPr>
        <w:tab/>
      </w:r>
      <w:r w:rsidR="00DC1345">
        <w:rPr>
          <w:rFonts w:ascii="Times New Roman" w:eastAsia="Times New Roman" w:hAnsi="Times New Roman" w:cs="Times New Roman"/>
          <w:color w:val="000000"/>
          <w:sz w:val="26"/>
          <w:szCs w:val="26"/>
          <w:lang w:eastAsia="en-AU"/>
        </w:rPr>
        <w:tab/>
      </w:r>
      <w:r w:rsidRPr="002648F4">
        <w:rPr>
          <w:rFonts w:ascii="Times New Roman" w:eastAsia="Times New Roman" w:hAnsi="Times New Roman" w:cs="Times New Roman"/>
          <w:color w:val="000000"/>
          <w:sz w:val="26"/>
          <w:szCs w:val="26"/>
          <w:lang w:eastAsia="en-AU"/>
        </w:rPr>
        <w:t xml:space="preserve">                 - </w:t>
      </w:r>
      <w:r w:rsidR="00DC1345" w:rsidRPr="002648F4">
        <w:rPr>
          <w:rFonts w:ascii="Times New Roman" w:eastAsia="Times New Roman" w:hAnsi="Times New Roman" w:cs="Times New Roman"/>
          <w:color w:val="000000"/>
          <w:sz w:val="26"/>
          <w:szCs w:val="26"/>
          <w:lang w:eastAsia="en-AU"/>
        </w:rPr>
        <w:t xml:space="preserve">GVCN </w:t>
      </w:r>
      <w:r w:rsidR="0068224F">
        <w:rPr>
          <w:rFonts w:ascii="Times New Roman" w:eastAsia="Times New Roman" w:hAnsi="Times New Roman" w:cs="Times New Roman"/>
          <w:color w:val="000000"/>
          <w:sz w:val="26"/>
          <w:szCs w:val="26"/>
          <w:lang w:eastAsia="en-AU"/>
        </w:rPr>
        <w:t xml:space="preserve">lớp </w:t>
      </w:r>
      <w:r w:rsidR="00DC1345" w:rsidRPr="002648F4">
        <w:rPr>
          <w:rFonts w:ascii="Times New Roman" w:eastAsia="Times New Roman" w:hAnsi="Times New Roman" w:cs="Times New Roman"/>
          <w:color w:val="000000"/>
          <w:sz w:val="26"/>
          <w:szCs w:val="26"/>
          <w:lang w:eastAsia="en-AU"/>
        </w:rPr>
        <w:t xml:space="preserve">9 </w:t>
      </w:r>
      <w:r w:rsidR="00DC1345">
        <w:rPr>
          <w:rFonts w:ascii="Times New Roman" w:eastAsia="Times New Roman" w:hAnsi="Times New Roman" w:cs="Times New Roman"/>
          <w:color w:val="000000"/>
          <w:sz w:val="26"/>
          <w:szCs w:val="26"/>
          <w:lang w:eastAsia="en-AU"/>
        </w:rPr>
        <w:tab/>
      </w:r>
      <w:r w:rsidR="00DC1345">
        <w:rPr>
          <w:rFonts w:ascii="Times New Roman" w:eastAsia="Times New Roman" w:hAnsi="Times New Roman" w:cs="Times New Roman"/>
          <w:color w:val="000000"/>
          <w:sz w:val="26"/>
          <w:szCs w:val="26"/>
          <w:lang w:eastAsia="en-AU"/>
        </w:rPr>
        <w:tab/>
        <w:t>- Ủy viên</w:t>
      </w:r>
    </w:p>
    <w:p w:rsidR="002648F4" w:rsidRDefault="0068224F" w:rsidP="003E4888">
      <w:pPr>
        <w:numPr>
          <w:ilvl w:val="1"/>
          <w:numId w:val="2"/>
        </w:numPr>
        <w:shd w:val="clear" w:color="auto" w:fill="FAFAFA"/>
        <w:tabs>
          <w:tab w:val="clear" w:pos="1440"/>
          <w:tab w:val="num" w:pos="284"/>
        </w:tabs>
        <w:spacing w:after="0" w:line="240" w:lineRule="auto"/>
        <w:ind w:left="0" w:firstLine="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Bà </w:t>
      </w:r>
      <w:r>
        <w:rPr>
          <w:rFonts w:ascii="Times New Roman" w:eastAsia="Times New Roman" w:hAnsi="Times New Roman" w:cs="Times New Roman"/>
          <w:color w:val="000000"/>
          <w:sz w:val="26"/>
          <w:szCs w:val="26"/>
          <w:lang w:eastAsia="en-AU"/>
        </w:rPr>
        <w:t>Hoàng Thị Hiền</w:t>
      </w:r>
      <w:r w:rsidR="00DC1345">
        <w:rPr>
          <w:rFonts w:ascii="Times New Roman" w:eastAsia="Times New Roman" w:hAnsi="Times New Roman" w:cs="Times New Roman"/>
          <w:color w:val="000000"/>
          <w:sz w:val="26"/>
          <w:szCs w:val="26"/>
          <w:lang w:eastAsia="en-AU"/>
        </w:rPr>
        <w:tab/>
      </w:r>
      <w:r w:rsidR="00DC1345">
        <w:rPr>
          <w:rFonts w:ascii="Times New Roman" w:eastAsia="Times New Roman" w:hAnsi="Times New Roman" w:cs="Times New Roman"/>
          <w:color w:val="000000"/>
          <w:sz w:val="26"/>
          <w:szCs w:val="26"/>
          <w:lang w:eastAsia="en-AU"/>
        </w:rPr>
        <w:tab/>
      </w:r>
      <w:r w:rsidR="00DC1345">
        <w:rPr>
          <w:rFonts w:ascii="Times New Roman" w:eastAsia="Times New Roman" w:hAnsi="Times New Roman" w:cs="Times New Roman"/>
          <w:color w:val="000000"/>
          <w:sz w:val="26"/>
          <w:szCs w:val="26"/>
          <w:lang w:eastAsia="en-AU"/>
        </w:rPr>
        <w:tab/>
      </w:r>
      <w:r w:rsidR="002648F4" w:rsidRPr="002648F4">
        <w:rPr>
          <w:rFonts w:ascii="Times New Roman" w:eastAsia="Times New Roman" w:hAnsi="Times New Roman" w:cs="Times New Roman"/>
          <w:color w:val="000000"/>
          <w:sz w:val="26"/>
          <w:szCs w:val="26"/>
          <w:lang w:eastAsia="en-AU"/>
        </w:rPr>
        <w:t xml:space="preserve">      - GVCN </w:t>
      </w:r>
      <w:r>
        <w:rPr>
          <w:rFonts w:ascii="Times New Roman" w:eastAsia="Times New Roman" w:hAnsi="Times New Roman" w:cs="Times New Roman"/>
          <w:color w:val="000000"/>
          <w:sz w:val="26"/>
          <w:szCs w:val="26"/>
          <w:lang w:eastAsia="en-AU"/>
        </w:rPr>
        <w:t xml:space="preserve">lớp </w:t>
      </w:r>
      <w:r w:rsidR="00E02B6A">
        <w:rPr>
          <w:rFonts w:ascii="Times New Roman" w:eastAsia="Times New Roman" w:hAnsi="Times New Roman" w:cs="Times New Roman"/>
          <w:color w:val="000000"/>
          <w:sz w:val="26"/>
          <w:szCs w:val="26"/>
          <w:lang w:eastAsia="en-AU"/>
        </w:rPr>
        <w:t>8</w:t>
      </w:r>
      <w:r w:rsidR="002648F4" w:rsidRPr="002648F4">
        <w:rPr>
          <w:rFonts w:ascii="Times New Roman" w:eastAsia="Times New Roman" w:hAnsi="Times New Roman" w:cs="Times New Roman"/>
          <w:color w:val="000000"/>
          <w:sz w:val="26"/>
          <w:szCs w:val="26"/>
          <w:lang w:eastAsia="en-AU"/>
        </w:rPr>
        <w:t xml:space="preserve"> </w:t>
      </w:r>
      <w:r w:rsidR="00E02B6A">
        <w:rPr>
          <w:rFonts w:ascii="Times New Roman" w:eastAsia="Times New Roman" w:hAnsi="Times New Roman" w:cs="Times New Roman"/>
          <w:color w:val="000000"/>
          <w:sz w:val="26"/>
          <w:szCs w:val="26"/>
          <w:lang w:eastAsia="en-AU"/>
        </w:rPr>
        <w:tab/>
      </w:r>
      <w:r w:rsidR="00E02B6A">
        <w:rPr>
          <w:rFonts w:ascii="Times New Roman" w:eastAsia="Times New Roman" w:hAnsi="Times New Roman" w:cs="Times New Roman"/>
          <w:color w:val="000000"/>
          <w:sz w:val="26"/>
          <w:szCs w:val="26"/>
          <w:lang w:eastAsia="en-AU"/>
        </w:rPr>
        <w:tab/>
        <w:t>- Ủy viên</w:t>
      </w:r>
    </w:p>
    <w:p w:rsidR="0068224F" w:rsidRPr="002648F4" w:rsidRDefault="0068224F" w:rsidP="003E4888">
      <w:pPr>
        <w:numPr>
          <w:ilvl w:val="1"/>
          <w:numId w:val="2"/>
        </w:numPr>
        <w:shd w:val="clear" w:color="auto" w:fill="FAFAFA"/>
        <w:tabs>
          <w:tab w:val="clear" w:pos="1440"/>
          <w:tab w:val="num" w:pos="284"/>
        </w:tabs>
        <w:spacing w:after="0" w:line="240" w:lineRule="auto"/>
        <w:ind w:left="0" w:firstLine="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Ông </w:t>
      </w:r>
      <w:r>
        <w:rPr>
          <w:rFonts w:ascii="Times New Roman" w:eastAsia="Times New Roman" w:hAnsi="Times New Roman" w:cs="Times New Roman"/>
          <w:color w:val="000000"/>
          <w:sz w:val="26"/>
          <w:szCs w:val="26"/>
          <w:lang w:eastAsia="en-AU"/>
        </w:rPr>
        <w:t>Phan Văn Quảng</w:t>
      </w:r>
      <w:r>
        <w:rPr>
          <w:rFonts w:ascii="Times New Roman" w:eastAsia="Times New Roman" w:hAnsi="Times New Roman" w:cs="Times New Roman"/>
          <w:color w:val="000000"/>
          <w:sz w:val="26"/>
          <w:szCs w:val="26"/>
          <w:lang w:eastAsia="en-AU"/>
        </w:rPr>
        <w:tab/>
      </w:r>
      <w:r>
        <w:rPr>
          <w:rFonts w:ascii="Times New Roman" w:eastAsia="Times New Roman" w:hAnsi="Times New Roman" w:cs="Times New Roman"/>
          <w:color w:val="000000"/>
          <w:sz w:val="26"/>
          <w:szCs w:val="26"/>
          <w:lang w:eastAsia="en-AU"/>
        </w:rPr>
        <w:tab/>
      </w:r>
      <w:r>
        <w:rPr>
          <w:rFonts w:ascii="Times New Roman" w:eastAsia="Times New Roman" w:hAnsi="Times New Roman" w:cs="Times New Roman"/>
          <w:color w:val="000000"/>
          <w:sz w:val="26"/>
          <w:szCs w:val="26"/>
          <w:lang w:eastAsia="en-AU"/>
        </w:rPr>
        <w:tab/>
        <w:t xml:space="preserve">      - GVCN lớp 7A             - Ủy viên</w:t>
      </w:r>
    </w:p>
    <w:p w:rsidR="002648F4" w:rsidRPr="002648F4" w:rsidRDefault="002648F4" w:rsidP="003E4888">
      <w:pPr>
        <w:numPr>
          <w:ilvl w:val="1"/>
          <w:numId w:val="2"/>
        </w:numPr>
        <w:shd w:val="clear" w:color="auto" w:fill="FAFAFA"/>
        <w:tabs>
          <w:tab w:val="clear" w:pos="1440"/>
          <w:tab w:val="num" w:pos="284"/>
        </w:tabs>
        <w:spacing w:after="0" w:line="240" w:lineRule="auto"/>
        <w:ind w:left="0" w:firstLine="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Bà </w:t>
      </w:r>
      <w:r w:rsidR="00E02B6A">
        <w:rPr>
          <w:rFonts w:ascii="Times New Roman" w:eastAsia="Times New Roman" w:hAnsi="Times New Roman" w:cs="Times New Roman"/>
          <w:color w:val="000000"/>
          <w:sz w:val="26"/>
          <w:szCs w:val="26"/>
          <w:lang w:eastAsia="en-AU"/>
        </w:rPr>
        <w:t>Giáp Thị Huyền</w:t>
      </w:r>
      <w:r w:rsidR="00E02B6A">
        <w:rPr>
          <w:rFonts w:ascii="Times New Roman" w:eastAsia="Times New Roman" w:hAnsi="Times New Roman" w:cs="Times New Roman"/>
          <w:color w:val="000000"/>
          <w:sz w:val="26"/>
          <w:szCs w:val="26"/>
          <w:lang w:eastAsia="en-AU"/>
        </w:rPr>
        <w:tab/>
      </w:r>
      <w:r w:rsidR="00E02B6A">
        <w:rPr>
          <w:rFonts w:ascii="Times New Roman" w:eastAsia="Times New Roman" w:hAnsi="Times New Roman" w:cs="Times New Roman"/>
          <w:color w:val="000000"/>
          <w:sz w:val="26"/>
          <w:szCs w:val="26"/>
          <w:lang w:eastAsia="en-AU"/>
        </w:rPr>
        <w:tab/>
      </w:r>
      <w:r w:rsidRPr="002648F4">
        <w:rPr>
          <w:rFonts w:ascii="Times New Roman" w:eastAsia="Times New Roman" w:hAnsi="Times New Roman" w:cs="Times New Roman"/>
          <w:color w:val="000000"/>
          <w:sz w:val="26"/>
          <w:szCs w:val="26"/>
          <w:lang w:eastAsia="en-AU"/>
        </w:rPr>
        <w:t xml:space="preserve">                 - GVCN </w:t>
      </w:r>
      <w:r w:rsidR="0068224F">
        <w:rPr>
          <w:rFonts w:ascii="Times New Roman" w:eastAsia="Times New Roman" w:hAnsi="Times New Roman" w:cs="Times New Roman"/>
          <w:color w:val="000000"/>
          <w:sz w:val="26"/>
          <w:szCs w:val="26"/>
          <w:lang w:eastAsia="en-AU"/>
        </w:rPr>
        <w:t xml:space="preserve">lớp </w:t>
      </w:r>
      <w:r w:rsidR="00E02B6A">
        <w:rPr>
          <w:rFonts w:ascii="Times New Roman" w:eastAsia="Times New Roman" w:hAnsi="Times New Roman" w:cs="Times New Roman"/>
          <w:color w:val="000000"/>
          <w:sz w:val="26"/>
          <w:szCs w:val="26"/>
          <w:lang w:eastAsia="en-AU"/>
        </w:rPr>
        <w:t>6</w:t>
      </w:r>
      <w:r w:rsidR="0068224F">
        <w:rPr>
          <w:rFonts w:ascii="Times New Roman" w:eastAsia="Times New Roman" w:hAnsi="Times New Roman" w:cs="Times New Roman"/>
          <w:color w:val="000000"/>
          <w:sz w:val="26"/>
          <w:szCs w:val="26"/>
          <w:lang w:eastAsia="en-AU"/>
        </w:rPr>
        <w:t>B</w:t>
      </w:r>
      <w:r w:rsidRPr="002648F4">
        <w:rPr>
          <w:rFonts w:ascii="Times New Roman" w:eastAsia="Times New Roman" w:hAnsi="Times New Roman" w:cs="Times New Roman"/>
          <w:color w:val="000000"/>
          <w:sz w:val="26"/>
          <w:szCs w:val="26"/>
          <w:lang w:eastAsia="en-AU"/>
        </w:rPr>
        <w:t xml:space="preserve"> </w:t>
      </w:r>
      <w:r w:rsidR="00E02B6A">
        <w:rPr>
          <w:rFonts w:ascii="Times New Roman" w:eastAsia="Times New Roman" w:hAnsi="Times New Roman" w:cs="Times New Roman"/>
          <w:color w:val="000000"/>
          <w:sz w:val="26"/>
          <w:szCs w:val="26"/>
          <w:lang w:eastAsia="en-AU"/>
        </w:rPr>
        <w:tab/>
      </w:r>
      <w:r w:rsidR="00E02B6A">
        <w:rPr>
          <w:rFonts w:ascii="Times New Roman" w:eastAsia="Times New Roman" w:hAnsi="Times New Roman" w:cs="Times New Roman"/>
          <w:color w:val="000000"/>
          <w:sz w:val="26"/>
          <w:szCs w:val="26"/>
          <w:lang w:eastAsia="en-AU"/>
        </w:rPr>
        <w:tab/>
        <w:t>- Ủy viên</w:t>
      </w:r>
    </w:p>
    <w:p w:rsidR="0068224F" w:rsidRPr="002648F4" w:rsidRDefault="0068224F" w:rsidP="0068224F">
      <w:pPr>
        <w:numPr>
          <w:ilvl w:val="1"/>
          <w:numId w:val="2"/>
        </w:numPr>
        <w:shd w:val="clear" w:color="auto" w:fill="FAFAFA"/>
        <w:tabs>
          <w:tab w:val="clear" w:pos="1440"/>
          <w:tab w:val="num" w:pos="284"/>
        </w:tabs>
        <w:spacing w:after="0" w:line="240" w:lineRule="auto"/>
        <w:ind w:left="0" w:firstLine="0"/>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xml:space="preserve">Bà </w:t>
      </w:r>
      <w:r>
        <w:rPr>
          <w:rFonts w:ascii="Times New Roman" w:eastAsia="Times New Roman" w:hAnsi="Times New Roman" w:cs="Times New Roman"/>
          <w:color w:val="000000"/>
          <w:sz w:val="26"/>
          <w:szCs w:val="26"/>
          <w:lang w:eastAsia="en-AU"/>
        </w:rPr>
        <w:t>Hoàng Thị Giang</w:t>
      </w:r>
      <w:r>
        <w:rPr>
          <w:rFonts w:ascii="Times New Roman" w:eastAsia="Times New Roman" w:hAnsi="Times New Roman" w:cs="Times New Roman"/>
          <w:color w:val="000000"/>
          <w:sz w:val="26"/>
          <w:szCs w:val="26"/>
          <w:lang w:eastAsia="en-AU"/>
        </w:rPr>
        <w:tab/>
      </w:r>
      <w:r>
        <w:rPr>
          <w:rFonts w:ascii="Times New Roman" w:eastAsia="Times New Roman" w:hAnsi="Times New Roman" w:cs="Times New Roman"/>
          <w:color w:val="000000"/>
          <w:sz w:val="26"/>
          <w:szCs w:val="26"/>
          <w:lang w:eastAsia="en-AU"/>
        </w:rPr>
        <w:tab/>
      </w:r>
      <w:r w:rsidRPr="002648F4">
        <w:rPr>
          <w:rFonts w:ascii="Times New Roman" w:eastAsia="Times New Roman" w:hAnsi="Times New Roman" w:cs="Times New Roman"/>
          <w:color w:val="000000"/>
          <w:sz w:val="26"/>
          <w:szCs w:val="26"/>
          <w:lang w:eastAsia="en-AU"/>
        </w:rPr>
        <w:t xml:space="preserve">                 - </w:t>
      </w:r>
      <w:r>
        <w:rPr>
          <w:rFonts w:ascii="Times New Roman" w:eastAsia="Times New Roman" w:hAnsi="Times New Roman" w:cs="Times New Roman"/>
          <w:color w:val="000000"/>
          <w:sz w:val="26"/>
          <w:szCs w:val="26"/>
          <w:lang w:eastAsia="en-AU"/>
        </w:rPr>
        <w:t xml:space="preserve">Giáo viên          </w:t>
      </w:r>
      <w:r>
        <w:rPr>
          <w:rFonts w:ascii="Times New Roman" w:eastAsia="Times New Roman" w:hAnsi="Times New Roman" w:cs="Times New Roman"/>
          <w:color w:val="000000"/>
          <w:sz w:val="26"/>
          <w:szCs w:val="26"/>
          <w:lang w:eastAsia="en-AU"/>
        </w:rPr>
        <w:tab/>
        <w:t>- Ủy viên</w:t>
      </w:r>
    </w:p>
    <w:p w:rsidR="0068224F" w:rsidRPr="0068224F" w:rsidRDefault="0068224F" w:rsidP="003E4888">
      <w:pPr>
        <w:shd w:val="clear" w:color="auto" w:fill="FAFAFA"/>
        <w:spacing w:after="0" w:line="240" w:lineRule="auto"/>
        <w:jc w:val="both"/>
        <w:rPr>
          <w:rFonts w:ascii="Times New Roman" w:eastAsia="Times New Roman" w:hAnsi="Times New Roman" w:cs="Times New Roman"/>
          <w:b/>
          <w:bCs/>
          <w:color w:val="000000"/>
          <w:sz w:val="16"/>
          <w:szCs w:val="26"/>
          <w:lang w:eastAsia="en-AU"/>
        </w:rPr>
      </w:pPr>
    </w:p>
    <w:p w:rsidR="002648F4" w:rsidRDefault="002648F4"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b/>
          <w:bCs/>
          <w:color w:val="000000"/>
          <w:sz w:val="26"/>
          <w:szCs w:val="26"/>
          <w:lang w:eastAsia="en-AU"/>
        </w:rPr>
        <w:t>Điều 2.</w:t>
      </w:r>
      <w:r w:rsidRPr="002648F4">
        <w:rPr>
          <w:rFonts w:ascii="Times New Roman" w:eastAsia="Times New Roman" w:hAnsi="Times New Roman" w:cs="Times New Roman"/>
          <w:color w:val="000000"/>
          <w:sz w:val="26"/>
          <w:szCs w:val="26"/>
          <w:lang w:eastAsia="en-AU"/>
        </w:rPr>
        <w:t xml:space="preserve"> Ban giáo dục hoạt động NGLL và HĐTNST có trách nhiệm xây dựng </w:t>
      </w:r>
      <w:r w:rsidR="0068224F">
        <w:rPr>
          <w:rFonts w:ascii="Times New Roman" w:eastAsia="Times New Roman" w:hAnsi="Times New Roman" w:cs="Times New Roman"/>
          <w:color w:val="000000"/>
          <w:sz w:val="26"/>
          <w:szCs w:val="26"/>
          <w:lang w:eastAsia="en-AU"/>
        </w:rPr>
        <w:t xml:space="preserve">chương trình cụ thể </w:t>
      </w:r>
      <w:r w:rsidRPr="002648F4">
        <w:rPr>
          <w:rFonts w:ascii="Times New Roman" w:eastAsia="Times New Roman" w:hAnsi="Times New Roman" w:cs="Times New Roman"/>
          <w:color w:val="000000"/>
          <w:sz w:val="26"/>
          <w:szCs w:val="26"/>
          <w:lang w:eastAsia="en-AU"/>
        </w:rPr>
        <w:t xml:space="preserve">và thực hiện kế hoạch hoạt động năm học </w:t>
      </w:r>
      <w:r w:rsidR="00F55F51">
        <w:rPr>
          <w:rFonts w:ascii="Times New Roman" w:eastAsia="Times New Roman" w:hAnsi="Times New Roman" w:cs="Times New Roman"/>
          <w:color w:val="000000"/>
          <w:sz w:val="26"/>
          <w:szCs w:val="26"/>
          <w:lang w:eastAsia="en-AU"/>
        </w:rPr>
        <w:t>2017 - 2018</w:t>
      </w:r>
      <w:r w:rsidRPr="002648F4">
        <w:rPr>
          <w:rFonts w:ascii="Times New Roman" w:eastAsia="Times New Roman" w:hAnsi="Times New Roman" w:cs="Times New Roman"/>
          <w:color w:val="000000"/>
          <w:sz w:val="26"/>
          <w:szCs w:val="26"/>
          <w:lang w:eastAsia="en-AU"/>
        </w:rPr>
        <w:t>; nhiệm vụ của các thành viên do Trưởng ban phân công.</w:t>
      </w:r>
    </w:p>
    <w:p w:rsidR="0068224F" w:rsidRPr="0068224F" w:rsidRDefault="0068224F" w:rsidP="003E4888">
      <w:pPr>
        <w:shd w:val="clear" w:color="auto" w:fill="FAFAFA"/>
        <w:spacing w:after="0" w:line="240" w:lineRule="auto"/>
        <w:jc w:val="both"/>
        <w:rPr>
          <w:rFonts w:ascii="Times New Roman" w:eastAsia="Times New Roman" w:hAnsi="Times New Roman" w:cs="Times New Roman"/>
          <w:color w:val="000000"/>
          <w:sz w:val="8"/>
          <w:szCs w:val="26"/>
          <w:lang w:eastAsia="en-AU"/>
        </w:rPr>
      </w:pPr>
    </w:p>
    <w:p w:rsidR="002648F4" w:rsidRPr="002648F4" w:rsidRDefault="0068224F"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Pr>
          <w:rFonts w:ascii="Times New Roman" w:eastAsia="Times New Roman" w:hAnsi="Times New Roman" w:cs="Times New Roman"/>
          <w:b/>
          <w:bCs/>
          <w:color w:val="000000"/>
          <w:sz w:val="26"/>
          <w:szCs w:val="26"/>
          <w:lang w:eastAsia="en-AU"/>
        </w:rPr>
        <w:t>Điều 3</w:t>
      </w:r>
      <w:r w:rsidR="002648F4" w:rsidRPr="002648F4">
        <w:rPr>
          <w:rFonts w:ascii="Times New Roman" w:eastAsia="Times New Roman" w:hAnsi="Times New Roman" w:cs="Times New Roman"/>
          <w:b/>
          <w:bCs/>
          <w:color w:val="000000"/>
          <w:sz w:val="26"/>
          <w:szCs w:val="26"/>
          <w:lang w:eastAsia="en-AU"/>
        </w:rPr>
        <w:t>.</w:t>
      </w:r>
      <w:r w:rsidR="002648F4" w:rsidRPr="002648F4">
        <w:rPr>
          <w:rFonts w:ascii="Times New Roman" w:eastAsia="Times New Roman" w:hAnsi="Times New Roman" w:cs="Times New Roman"/>
          <w:color w:val="000000"/>
          <w:sz w:val="26"/>
          <w:szCs w:val="26"/>
          <w:lang w:eastAsia="en-AU"/>
        </w:rPr>
        <w:t> Các bộ phận công tác có liên quan và các ông (bà) có tên tại Điều 1 chịu trách nhiệm thi hành Quyết định này./.</w:t>
      </w:r>
    </w:p>
    <w:tbl>
      <w:tblPr>
        <w:tblW w:w="5000" w:type="pct"/>
        <w:tblCellMar>
          <w:left w:w="0" w:type="dxa"/>
          <w:right w:w="0" w:type="dxa"/>
        </w:tblCellMar>
        <w:tblLook w:val="04A0" w:firstRow="1" w:lastRow="0" w:firstColumn="1" w:lastColumn="0" w:noHBand="0" w:noVBand="1"/>
      </w:tblPr>
      <w:tblGrid>
        <w:gridCol w:w="3500"/>
        <w:gridCol w:w="5974"/>
      </w:tblGrid>
      <w:tr w:rsidR="00E02B6A" w:rsidRPr="002648F4" w:rsidTr="00E02B6A">
        <w:tc>
          <w:tcPr>
            <w:tcW w:w="1847" w:type="pct"/>
            <w:shd w:val="clear" w:color="auto" w:fill="auto"/>
            <w:vAlign w:val="center"/>
            <w:hideMark/>
          </w:tcPr>
          <w:p w:rsidR="00E02B6A" w:rsidRPr="002648F4" w:rsidRDefault="00E02B6A" w:rsidP="003E4888">
            <w:pPr>
              <w:spacing w:after="0" w:line="240" w:lineRule="auto"/>
              <w:jc w:val="both"/>
              <w:rPr>
                <w:rFonts w:ascii="Times New Roman" w:eastAsia="Times New Roman" w:hAnsi="Times New Roman" w:cs="Times New Roman"/>
                <w:sz w:val="26"/>
                <w:szCs w:val="26"/>
                <w:lang w:eastAsia="en-AU"/>
              </w:rPr>
            </w:pPr>
            <w:r w:rsidRPr="002648F4">
              <w:rPr>
                <w:rFonts w:ascii="Times New Roman" w:eastAsia="Times New Roman" w:hAnsi="Times New Roman" w:cs="Times New Roman"/>
                <w:color w:val="000000"/>
                <w:sz w:val="26"/>
                <w:szCs w:val="26"/>
                <w:lang w:eastAsia="en-AU"/>
              </w:rPr>
              <w:t> </w:t>
            </w:r>
            <w:r w:rsidRPr="00E02B6A">
              <w:rPr>
                <w:rFonts w:ascii="Times New Roman" w:eastAsia="Times New Roman" w:hAnsi="Times New Roman" w:cs="Times New Roman"/>
                <w:b/>
                <w:bCs/>
                <w:i/>
                <w:iCs/>
                <w:szCs w:val="26"/>
                <w:lang w:eastAsia="en-AU"/>
              </w:rPr>
              <w:t>Nơi nhận:</w:t>
            </w:r>
          </w:p>
          <w:p w:rsidR="00E02B6A" w:rsidRPr="002648F4" w:rsidRDefault="00E02B6A" w:rsidP="003E4888">
            <w:pPr>
              <w:spacing w:after="0" w:line="240" w:lineRule="auto"/>
              <w:jc w:val="both"/>
              <w:rPr>
                <w:rFonts w:ascii="Times New Roman" w:eastAsia="Times New Roman" w:hAnsi="Times New Roman" w:cs="Times New Roman"/>
                <w:szCs w:val="26"/>
                <w:lang w:eastAsia="en-AU"/>
              </w:rPr>
            </w:pPr>
            <w:r w:rsidRPr="002648F4">
              <w:rPr>
                <w:rFonts w:ascii="Times New Roman" w:eastAsia="Times New Roman" w:hAnsi="Times New Roman" w:cs="Times New Roman"/>
                <w:szCs w:val="26"/>
                <w:lang w:eastAsia="en-AU"/>
              </w:rPr>
              <w:t>- Như điều 4;</w:t>
            </w:r>
          </w:p>
          <w:p w:rsidR="00E02B6A" w:rsidRPr="002648F4" w:rsidRDefault="00E02B6A" w:rsidP="003E4888">
            <w:pPr>
              <w:spacing w:after="0" w:line="240" w:lineRule="auto"/>
              <w:jc w:val="both"/>
              <w:rPr>
                <w:rFonts w:ascii="Times New Roman" w:eastAsia="Times New Roman" w:hAnsi="Times New Roman" w:cs="Times New Roman"/>
                <w:sz w:val="26"/>
                <w:szCs w:val="26"/>
                <w:lang w:eastAsia="en-AU"/>
              </w:rPr>
            </w:pPr>
            <w:r w:rsidRPr="002648F4">
              <w:rPr>
                <w:rFonts w:ascii="Times New Roman" w:eastAsia="Times New Roman" w:hAnsi="Times New Roman" w:cs="Times New Roman"/>
                <w:szCs w:val="26"/>
                <w:lang w:eastAsia="en-AU"/>
              </w:rPr>
              <w:t>- Lưu: VT.</w:t>
            </w:r>
          </w:p>
        </w:tc>
        <w:tc>
          <w:tcPr>
            <w:tcW w:w="3153" w:type="pct"/>
          </w:tcPr>
          <w:p w:rsidR="00E02B6A" w:rsidRPr="002648F4" w:rsidRDefault="00E02B6A" w:rsidP="003E4888">
            <w:pPr>
              <w:shd w:val="clear" w:color="auto" w:fill="FAFAFA"/>
              <w:spacing w:after="0" w:line="240" w:lineRule="auto"/>
              <w:jc w:val="center"/>
              <w:rPr>
                <w:rFonts w:ascii="Times New Roman" w:eastAsia="Times New Roman" w:hAnsi="Times New Roman" w:cs="Times New Roman"/>
                <w:b/>
                <w:color w:val="000000"/>
                <w:sz w:val="26"/>
                <w:szCs w:val="26"/>
                <w:lang w:eastAsia="en-AU"/>
              </w:rPr>
            </w:pPr>
            <w:r w:rsidRPr="002648F4">
              <w:rPr>
                <w:rFonts w:ascii="Times New Roman" w:eastAsia="Times New Roman" w:hAnsi="Times New Roman" w:cs="Times New Roman"/>
                <w:b/>
                <w:color w:val="000000"/>
                <w:sz w:val="26"/>
                <w:szCs w:val="26"/>
                <w:lang w:eastAsia="en-AU"/>
              </w:rPr>
              <w:t>HIỆU TRƯỞNG</w:t>
            </w:r>
          </w:p>
          <w:p w:rsidR="00E02B6A" w:rsidRDefault="00E02B6A"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r w:rsidRPr="002648F4">
              <w:rPr>
                <w:rFonts w:ascii="Times New Roman" w:eastAsia="Times New Roman" w:hAnsi="Times New Roman" w:cs="Times New Roman"/>
                <w:color w:val="000000"/>
                <w:sz w:val="26"/>
                <w:szCs w:val="26"/>
                <w:lang w:eastAsia="en-AU"/>
              </w:rPr>
              <w:t> </w:t>
            </w:r>
          </w:p>
          <w:p w:rsidR="00E02B6A" w:rsidRDefault="00E02B6A" w:rsidP="003E4888">
            <w:pPr>
              <w:shd w:val="clear" w:color="auto" w:fill="FAFAFA"/>
              <w:spacing w:after="0" w:line="240" w:lineRule="auto"/>
              <w:jc w:val="both"/>
              <w:rPr>
                <w:rFonts w:ascii="Times New Roman" w:eastAsia="Times New Roman" w:hAnsi="Times New Roman" w:cs="Times New Roman"/>
                <w:color w:val="000000"/>
                <w:sz w:val="26"/>
                <w:szCs w:val="26"/>
                <w:lang w:eastAsia="en-AU"/>
              </w:rPr>
            </w:pPr>
          </w:p>
          <w:p w:rsidR="00E02B6A" w:rsidRPr="002648F4" w:rsidRDefault="00E02B6A" w:rsidP="003E4888">
            <w:pPr>
              <w:shd w:val="clear" w:color="auto" w:fill="FAFAFA"/>
              <w:spacing w:after="0" w:line="240" w:lineRule="auto"/>
              <w:jc w:val="center"/>
              <w:rPr>
                <w:rFonts w:ascii="Times New Roman" w:eastAsia="Times New Roman" w:hAnsi="Times New Roman" w:cs="Times New Roman"/>
                <w:color w:val="000000"/>
                <w:sz w:val="26"/>
                <w:szCs w:val="26"/>
                <w:lang w:eastAsia="en-AU"/>
              </w:rPr>
            </w:pPr>
          </w:p>
        </w:tc>
      </w:tr>
    </w:tbl>
    <w:p w:rsidR="003B0ACF" w:rsidRPr="002648F4" w:rsidRDefault="003B0ACF" w:rsidP="003E4888">
      <w:pPr>
        <w:spacing w:after="0" w:line="240" w:lineRule="auto"/>
        <w:jc w:val="both"/>
        <w:rPr>
          <w:rFonts w:ascii="Times New Roman" w:hAnsi="Times New Roman" w:cs="Times New Roman"/>
          <w:sz w:val="26"/>
          <w:szCs w:val="26"/>
        </w:rPr>
      </w:pPr>
    </w:p>
    <w:sectPr w:rsidR="003B0ACF" w:rsidRPr="002648F4" w:rsidSect="00974181">
      <w:pgSz w:w="11906" w:h="16838"/>
      <w:pgMar w:top="1276" w:right="992"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645F6"/>
    <w:multiLevelType w:val="multilevel"/>
    <w:tmpl w:val="68168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B1547B0"/>
    <w:multiLevelType w:val="multilevel"/>
    <w:tmpl w:val="EE5E4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B92F75"/>
    <w:multiLevelType w:val="hybridMultilevel"/>
    <w:tmpl w:val="EB92D5DC"/>
    <w:lvl w:ilvl="0" w:tplc="75EE92A2">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F4"/>
    <w:rsid w:val="0009779F"/>
    <w:rsid w:val="000C02BA"/>
    <w:rsid w:val="002648F4"/>
    <w:rsid w:val="0031797A"/>
    <w:rsid w:val="003B0ACF"/>
    <w:rsid w:val="003E4888"/>
    <w:rsid w:val="00535DEC"/>
    <w:rsid w:val="0068224F"/>
    <w:rsid w:val="007053AA"/>
    <w:rsid w:val="0072166F"/>
    <w:rsid w:val="00974181"/>
    <w:rsid w:val="00A3579C"/>
    <w:rsid w:val="00A84432"/>
    <w:rsid w:val="00A93699"/>
    <w:rsid w:val="00AA7D37"/>
    <w:rsid w:val="00C140B0"/>
    <w:rsid w:val="00C50057"/>
    <w:rsid w:val="00DC1345"/>
    <w:rsid w:val="00E02B6A"/>
    <w:rsid w:val="00E711E6"/>
    <w:rsid w:val="00ED63BA"/>
    <w:rsid w:val="00F55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7EDF"/>
  <w15:chartTrackingRefBased/>
  <w15:docId w15:val="{634C8614-0FB5-4777-A7C0-B5B81CB2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4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8F4"/>
    <w:rPr>
      <w:rFonts w:ascii="Times New Roman" w:eastAsia="Times New Roman" w:hAnsi="Times New Roman" w:cs="Times New Roman"/>
      <w:b/>
      <w:bCs/>
      <w:kern w:val="36"/>
      <w:sz w:val="48"/>
      <w:szCs w:val="48"/>
      <w:lang w:eastAsia="en-AU"/>
    </w:rPr>
  </w:style>
  <w:style w:type="paragraph" w:styleId="NormalWeb">
    <w:name w:val="Normal (Web)"/>
    <w:basedOn w:val="Normal"/>
    <w:unhideWhenUsed/>
    <w:rsid w:val="002648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648F4"/>
    <w:rPr>
      <w:b/>
      <w:bCs/>
    </w:rPr>
  </w:style>
  <w:style w:type="character" w:styleId="Emphasis">
    <w:name w:val="Emphasis"/>
    <w:basedOn w:val="DefaultParagraphFont"/>
    <w:uiPriority w:val="20"/>
    <w:qFormat/>
    <w:rsid w:val="002648F4"/>
    <w:rPr>
      <w:i/>
      <w:iCs/>
    </w:rPr>
  </w:style>
  <w:style w:type="character" w:customStyle="1" w:styleId="apple-converted-space">
    <w:name w:val="apple-converted-space"/>
    <w:basedOn w:val="DefaultParagraphFont"/>
    <w:rsid w:val="002648F4"/>
  </w:style>
  <w:style w:type="paragraph" w:styleId="ListParagraph">
    <w:name w:val="List Paragraph"/>
    <w:basedOn w:val="Normal"/>
    <w:uiPriority w:val="34"/>
    <w:qFormat/>
    <w:rsid w:val="002648F4"/>
    <w:pPr>
      <w:ind w:left="720"/>
      <w:contextualSpacing/>
    </w:pPr>
  </w:style>
  <w:style w:type="paragraph" w:styleId="BalloonText">
    <w:name w:val="Balloon Text"/>
    <w:basedOn w:val="Normal"/>
    <w:link w:val="BalloonTextChar"/>
    <w:uiPriority w:val="99"/>
    <w:semiHidden/>
    <w:unhideWhenUsed/>
    <w:rsid w:val="00974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946836">
      <w:bodyDiv w:val="1"/>
      <w:marLeft w:val="0"/>
      <w:marRight w:val="0"/>
      <w:marTop w:val="0"/>
      <w:marBottom w:val="0"/>
      <w:divBdr>
        <w:top w:val="none" w:sz="0" w:space="0" w:color="auto"/>
        <w:left w:val="none" w:sz="0" w:space="0" w:color="auto"/>
        <w:bottom w:val="none" w:sz="0" w:space="0" w:color="auto"/>
        <w:right w:val="none" w:sz="0" w:space="0" w:color="auto"/>
      </w:divBdr>
      <w:divsChild>
        <w:div w:id="49488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9</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teacher</dc:creator>
  <cp:keywords/>
  <dc:description/>
  <cp:lastModifiedBy>Thoa</cp:lastModifiedBy>
  <cp:revision>13</cp:revision>
  <cp:lastPrinted>2016-11-24T01:35:00Z</cp:lastPrinted>
  <dcterms:created xsi:type="dcterms:W3CDTF">2016-11-21T04:19:00Z</dcterms:created>
  <dcterms:modified xsi:type="dcterms:W3CDTF">2017-10-30T03:41:00Z</dcterms:modified>
</cp:coreProperties>
</file>